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F12" w:rsidRPr="00026E46" w:rsidRDefault="00A4623C" w:rsidP="00A4623C">
      <w:pPr>
        <w:jc w:val="center"/>
        <w:rPr>
          <w:rFonts w:asciiTheme="majorHAnsi" w:hAnsiTheme="majorHAnsi" w:cstheme="majorHAnsi"/>
          <w:i/>
          <w:u w:val="single"/>
        </w:rPr>
      </w:pPr>
      <w:r w:rsidRPr="00026E46">
        <w:rPr>
          <w:rFonts w:asciiTheme="majorHAnsi" w:hAnsiTheme="majorHAnsi" w:cstheme="majorHAnsi"/>
          <w:i/>
          <w:u w:val="single"/>
        </w:rPr>
        <w:t>2nde 5 - DS8</w:t>
      </w:r>
    </w:p>
    <w:tbl>
      <w:tblPr>
        <w:tblStyle w:val="Grilledutableau"/>
        <w:tblW w:w="0" w:type="auto"/>
        <w:tblLook w:val="04A0"/>
      </w:tblPr>
      <w:tblGrid>
        <w:gridCol w:w="4046"/>
        <w:gridCol w:w="6636"/>
      </w:tblGrid>
      <w:tr w:rsidR="00DA34F5" w:rsidTr="00DA34F5">
        <w:tc>
          <w:tcPr>
            <w:tcW w:w="5303" w:type="dxa"/>
          </w:tcPr>
          <w:p w:rsidR="00DA34F5" w:rsidRDefault="00DA34F5" w:rsidP="00DA34F5">
            <w:pPr>
              <w:rPr>
                <w:rFonts w:asciiTheme="majorHAnsi" w:hAnsiTheme="majorHAnsi" w:cstheme="majorHAnsi"/>
                <w:b w:val="0"/>
              </w:rPr>
            </w:pPr>
          </w:p>
          <w:p w:rsidR="00DA34F5" w:rsidRDefault="00DA34F5" w:rsidP="00DA34F5">
            <w:pPr>
              <w:rPr>
                <w:rFonts w:asciiTheme="majorHAnsi" w:hAnsiTheme="majorHAnsi" w:cstheme="majorHAnsi"/>
                <w:b w:val="0"/>
              </w:rPr>
            </w:pPr>
            <w:r w:rsidRPr="0054334A">
              <w:rPr>
                <w:rFonts w:asciiTheme="majorHAnsi" w:hAnsiTheme="majorHAnsi" w:cstheme="majorHAnsi"/>
                <w:i/>
              </w:rPr>
              <w:t>1.</w:t>
            </w:r>
            <w:r>
              <w:rPr>
                <w:rFonts w:asciiTheme="majorHAnsi" w:hAnsiTheme="majorHAnsi" w:cstheme="majorHAnsi"/>
                <w:b w:val="0"/>
              </w:rPr>
              <w:t xml:space="preserve"> Équilibrer les équations chimiques suivantes:</w:t>
            </w:r>
          </w:p>
          <w:p w:rsidR="0005183B" w:rsidRDefault="0005183B" w:rsidP="00DA34F5">
            <w:pPr>
              <w:rPr>
                <w:rFonts w:asciiTheme="majorHAnsi" w:hAnsiTheme="majorHAnsi" w:cstheme="majorHAnsi"/>
                <w:b w:val="0"/>
              </w:rPr>
            </w:pPr>
          </w:p>
          <w:p w:rsidR="0005183B" w:rsidRDefault="0005183B" w:rsidP="00DA34F5">
            <w:pPr>
              <w:rPr>
                <w:rFonts w:asciiTheme="majorHAnsi" w:hAnsiTheme="majorHAnsi" w:cstheme="majorHAnsi"/>
                <w:b w:val="0"/>
              </w:rPr>
            </w:pPr>
          </w:p>
          <w:p w:rsidR="00DA34F5" w:rsidRDefault="00DA34F5" w:rsidP="00DA34F5">
            <w:pPr>
              <w:rPr>
                <w:rFonts w:asciiTheme="majorHAnsi" w:hAnsiTheme="majorHAnsi" w:cstheme="majorHAnsi"/>
                <w:b w:val="0"/>
              </w:rPr>
            </w:pPr>
          </w:p>
          <w:p w:rsidR="00DA34F5" w:rsidRDefault="006B3995" w:rsidP="00DA34F5">
            <w:pPr>
              <w:rPr>
                <w:rFonts w:asciiTheme="majorHAnsi" w:eastAsiaTheme="minorEastAsia" w:hAnsiTheme="majorHAnsi" w:cstheme="majorHAnsi"/>
                <w:b w:val="0"/>
              </w:rPr>
            </w:pPr>
            <m:oMath>
              <m:sSub>
                <m:sSubPr>
                  <m:ctrlPr>
                    <w:rPr>
                      <w:rFonts w:ascii="Cambria Math" w:hAnsi="Cambria Math" w:cstheme="majorHAnsi"/>
                      <w:b w:val="0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b w:val="0"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HAnsi"/>
                          <w:color w:val="FF0000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theme="majorHAnsi"/>
                        </w:rPr>
                        <m:t xml:space="preserve"> H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HAnsi"/>
                        </w:rPr>
                        <m:t>2</m:t>
                      </m:r>
                    </m:sub>
                  </m:sSub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(g)</m:t>
                  </m:r>
                </m:sub>
              </m:sSub>
            </m:oMath>
            <w:r w:rsidR="00DA34F5">
              <w:rPr>
                <w:rFonts w:asciiTheme="majorHAnsi" w:eastAsiaTheme="minorEastAsia" w:hAnsiTheme="majorHAnsi" w:cstheme="majorHAnsi"/>
                <w:b w:val="0"/>
              </w:rPr>
              <w:t xml:space="preserve"> + </w:t>
            </w:r>
            <m:oMath>
              <m:sSub>
                <m:sSubPr>
                  <m:ctrlPr>
                    <w:rPr>
                      <w:rFonts w:ascii="Cambria Math" w:hAnsi="Cambria Math" w:cstheme="majorHAnsi"/>
                      <w:b w:val="0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b w:val="0"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HAnsi"/>
                        </w:rPr>
                        <m:t>O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HAnsi"/>
                        </w:rPr>
                        <m:t>2</m:t>
                      </m:r>
                    </m:sub>
                  </m:sSub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(g)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theme="majorHAnsi"/>
                </w:rPr>
                <m:t>→</m:t>
              </m:r>
              <m:sSub>
                <m:sSubPr>
                  <m:ctrlPr>
                    <w:rPr>
                      <w:rFonts w:ascii="Cambria Math" w:hAnsi="Cambria Math" w:cstheme="majorHAnsi"/>
                      <w:b w:val="0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b w:val="0"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HAnsi"/>
                          <w:color w:val="FF0000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theme="majorHAnsi"/>
                        </w:rPr>
                        <m:t xml:space="preserve"> H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HAnsi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O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(l)</m:t>
                  </m:r>
                </m:sub>
              </m:sSub>
            </m:oMath>
            <w:r w:rsidR="00DA34F5">
              <w:rPr>
                <w:rFonts w:asciiTheme="majorHAnsi" w:eastAsiaTheme="minorEastAsia" w:hAnsiTheme="majorHAnsi" w:cstheme="majorHAnsi"/>
                <w:b w:val="0"/>
              </w:rPr>
              <w:t xml:space="preserve"> </w:t>
            </w:r>
          </w:p>
          <w:p w:rsidR="00DA34F5" w:rsidRDefault="00DA34F5" w:rsidP="00DA34F5">
            <w:pPr>
              <w:rPr>
                <w:rFonts w:asciiTheme="majorHAnsi" w:eastAsiaTheme="minorEastAsia" w:hAnsiTheme="majorHAnsi" w:cstheme="majorHAnsi"/>
                <w:b w:val="0"/>
              </w:rPr>
            </w:pPr>
          </w:p>
          <w:p w:rsidR="00DA34F5" w:rsidRDefault="006B3995" w:rsidP="00DA34F5">
            <w:pPr>
              <w:rPr>
                <w:rFonts w:asciiTheme="majorHAnsi" w:eastAsiaTheme="minorEastAsia" w:hAnsiTheme="majorHAnsi" w:cstheme="majorHAnsi"/>
                <w:b w:val="0"/>
              </w:rPr>
            </w:pPr>
            <m:oMath>
              <m:sSub>
                <m:sSubPr>
                  <m:ctrlPr>
                    <w:rPr>
                      <w:rFonts w:ascii="Cambria Math" w:hAnsi="Cambria Math" w:cstheme="majorHAnsi"/>
                      <w:b w:val="0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HAnsi"/>
                      <w:color w:val="FF0000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 xml:space="preserve"> CO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(g)</m:t>
                  </m:r>
                </m:sub>
              </m:sSub>
            </m:oMath>
            <w:r w:rsidR="00DA34F5">
              <w:rPr>
                <w:rFonts w:asciiTheme="majorHAnsi" w:eastAsiaTheme="minorEastAsia" w:hAnsiTheme="majorHAnsi" w:cstheme="majorHAnsi"/>
                <w:b w:val="0"/>
              </w:rPr>
              <w:t xml:space="preserve"> + </w:t>
            </w:r>
            <m:oMath>
              <m:sSub>
                <m:sSubPr>
                  <m:ctrlPr>
                    <w:rPr>
                      <w:rFonts w:ascii="Cambria Math" w:hAnsi="Cambria Math" w:cstheme="majorHAnsi"/>
                      <w:b w:val="0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b w:val="0"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HAnsi"/>
                        </w:rPr>
                        <m:t>O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HAnsi"/>
                        </w:rPr>
                        <m:t>2</m:t>
                      </m:r>
                    </m:sub>
                  </m:sSub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(g)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theme="majorHAnsi"/>
                </w:rPr>
                <m:t>→</m:t>
              </m:r>
              <m:sSub>
                <m:sSubPr>
                  <m:ctrlPr>
                    <w:rPr>
                      <w:rFonts w:ascii="Cambria Math" w:hAnsi="Cambria Math" w:cstheme="majorHAnsi"/>
                      <w:b w:val="0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b w:val="0"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HAnsi"/>
                          <w:color w:val="FF0000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theme="majorHAnsi"/>
                        </w:rPr>
                        <m:t xml:space="preserve"> CO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HAnsi"/>
                        </w:rPr>
                        <m:t>2</m:t>
                      </m:r>
                    </m:sub>
                  </m:sSub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(g)</m:t>
                  </m:r>
                </m:sub>
              </m:sSub>
            </m:oMath>
          </w:p>
          <w:p w:rsidR="00DA34F5" w:rsidRDefault="00DA34F5" w:rsidP="00DA34F5">
            <w:pPr>
              <w:rPr>
                <w:rFonts w:asciiTheme="majorHAnsi" w:eastAsiaTheme="minorEastAsia" w:hAnsiTheme="majorHAnsi" w:cstheme="majorHAnsi"/>
                <w:b w:val="0"/>
              </w:rPr>
            </w:pPr>
          </w:p>
          <w:p w:rsidR="00DA34F5" w:rsidRDefault="006B3995" w:rsidP="00DA34F5">
            <w:pPr>
              <w:rPr>
                <w:rFonts w:asciiTheme="majorHAnsi" w:eastAsiaTheme="minorEastAsia" w:hAnsiTheme="majorHAnsi" w:cstheme="majorHAnsi"/>
                <w:b w:val="0"/>
              </w:rPr>
            </w:pPr>
            <m:oMath>
              <m:sSub>
                <m:sSubPr>
                  <m:ctrlPr>
                    <w:rPr>
                      <w:rFonts w:ascii="Cambria Math" w:hAnsi="Cambria Math" w:cstheme="majorHAnsi"/>
                      <w:b w:val="0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b w:val="0"/>
                          <w:i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b w:val="0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ajorHAnsi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ajorHAnsi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hAnsi="Cambria Math" w:cstheme="majorHAnsi"/>
                        </w:rPr>
                        <m:t>H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HAnsi"/>
                        </w:rPr>
                        <m:t>8</m:t>
                      </m:r>
                    </m:sub>
                  </m:sSub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(g)</m:t>
                  </m:r>
                </m:sub>
              </m:sSub>
            </m:oMath>
            <w:r w:rsidR="00DA34F5">
              <w:rPr>
                <w:rFonts w:asciiTheme="majorHAnsi" w:eastAsiaTheme="minorEastAsia" w:hAnsiTheme="majorHAnsi" w:cstheme="majorHAnsi"/>
                <w:b w:val="0"/>
              </w:rPr>
              <w:t xml:space="preserve"> + </w:t>
            </w:r>
            <m:oMath>
              <m:sSub>
                <m:sSubPr>
                  <m:ctrlPr>
                    <w:rPr>
                      <w:rFonts w:ascii="Cambria Math" w:hAnsi="Cambria Math" w:cstheme="majorHAnsi"/>
                      <w:b w:val="0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b w:val="0"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HAnsi"/>
                          <w:color w:val="FF0000"/>
                        </w:rPr>
                        <m:t>5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theme="majorHAnsi"/>
                        </w:rPr>
                        <m:t xml:space="preserve"> O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HAnsi"/>
                        </w:rPr>
                        <m:t>2</m:t>
                      </m:r>
                    </m:sub>
                  </m:sSub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(g)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theme="majorHAnsi"/>
                </w:rPr>
                <m:t>→</m:t>
              </m:r>
              <m:sSub>
                <m:sSubPr>
                  <m:ctrlPr>
                    <w:rPr>
                      <w:rFonts w:ascii="Cambria Math" w:hAnsi="Cambria Math" w:cstheme="majorHAnsi"/>
                      <w:b w:val="0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b w:val="0"/>
                          <w:i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b w:val="0"/>
                              <w:i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b w:val="0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ajorHAnsi"/>
                                  <w:color w:val="FF0000"/>
                                </w:rPr>
                                <m:t>3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ajorHAnsi"/>
                                </w:rPr>
                                <m:t xml:space="preserve"> CO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ajorHAnsi"/>
                                </w:rPr>
                                <m:t>2</m:t>
                              </m:r>
                            </m:sub>
                          </m:sSub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ajorHAnsi"/>
                            </w:rPr>
                            <m:t>(g)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hAnsi="Cambria Math" w:cstheme="majorHAnsi"/>
                        </w:rPr>
                        <m:t xml:space="preserve">+ 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theme="majorHAnsi"/>
                          <w:color w:val="FF0000"/>
                        </w:rPr>
                        <m:t>4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theme="majorHAnsi"/>
                        </w:rPr>
                        <m:t xml:space="preserve"> H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HAnsi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O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(l)</m:t>
                  </m:r>
                </m:sub>
              </m:sSub>
            </m:oMath>
            <w:r w:rsidR="00DA34F5">
              <w:rPr>
                <w:rFonts w:asciiTheme="majorHAnsi" w:eastAsiaTheme="minorEastAsia" w:hAnsiTheme="majorHAnsi" w:cstheme="majorHAnsi"/>
                <w:b w:val="0"/>
              </w:rPr>
              <w:t xml:space="preserve"> </w:t>
            </w:r>
          </w:p>
          <w:p w:rsidR="00DA34F5" w:rsidRDefault="00DA34F5" w:rsidP="00DA34F5">
            <w:pPr>
              <w:rPr>
                <w:rFonts w:asciiTheme="majorHAnsi" w:eastAsiaTheme="minorEastAsia" w:hAnsiTheme="majorHAnsi" w:cstheme="majorHAnsi"/>
                <w:b w:val="0"/>
              </w:rPr>
            </w:pPr>
          </w:p>
          <w:p w:rsidR="00DA34F5" w:rsidRDefault="006B3995" w:rsidP="00DA34F5">
            <w:pPr>
              <w:rPr>
                <w:rFonts w:asciiTheme="majorHAnsi" w:eastAsiaTheme="minorEastAsia" w:hAnsiTheme="majorHAnsi" w:cstheme="majorHAnsi"/>
                <w:b w:val="0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eastAsiaTheme="minorEastAsia" w:hAnsi="Cambria Math" w:cstheme="majorHAnsi"/>
                        <w:b w:val="0"/>
                        <w:i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ajorHAnsi"/>
                        <w:color w:val="FF0000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ajorHAnsi"/>
                      </w:rPr>
                      <m:t xml:space="preserve"> Ag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ajorHAnsi"/>
                      </w:rPr>
                      <m:t>(aq)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ajorHAnsi"/>
                      </w:rPr>
                      <m:t>+</m:t>
                    </m:r>
                  </m:sup>
                </m:sSubSup>
                <m:r>
                  <m:rPr>
                    <m:sty m:val="bi"/>
                  </m:rPr>
                  <w:rPr>
                    <w:rFonts w:ascii="Cambria Math" w:eastAsiaTheme="minorEastAsia" w:hAnsi="Cambria Math" w:cstheme="majorHAnsi"/>
                  </w:rPr>
                  <m:t>+</m:t>
                </m:r>
                <m:sSubSup>
                  <m:sSubSupPr>
                    <m:ctrlPr>
                      <w:rPr>
                        <w:rFonts w:ascii="Cambria Math" w:eastAsiaTheme="minorEastAsia" w:hAnsi="Cambria Math" w:cstheme="majorHAnsi"/>
                        <w:b w:val="0"/>
                        <w:i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ajorHAnsi"/>
                      </w:rPr>
                      <m:t>CrO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Theme="minorEastAsia" w:hAnsi="Cambria Math" w:cstheme="majorHAnsi"/>
                            <w:b w:val="0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theme="majorHAnsi"/>
                          </w:rPr>
                          <m:t>4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theme="majorHAnsi"/>
                          </w:rPr>
                          <m:t>(aq)</m:t>
                        </m:r>
                      </m:sub>
                    </m:sSub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ajorHAnsi"/>
                      </w:rPr>
                      <m:t>2-</m:t>
                    </m:r>
                  </m:sup>
                </m:sSubSup>
                <m:r>
                  <m:rPr>
                    <m:sty m:val="bi"/>
                  </m:rPr>
                  <w:rPr>
                    <w:rFonts w:ascii="Cambria Math" w:eastAsiaTheme="minorEastAsia" w:hAnsi="Cambria Math" w:cstheme="majorHAnsi"/>
                  </w:rPr>
                  <m:t>→</m:t>
                </m:r>
                <m:sSub>
                  <m:sSubPr>
                    <m:ctrlPr>
                      <w:rPr>
                        <w:rFonts w:ascii="Cambria Math" w:eastAsiaTheme="minorEastAsia" w:hAnsi="Cambria Math" w:cstheme="majorHAnsi"/>
                        <w:b w:val="0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ajorHAnsi"/>
                      </w:rPr>
                      <m:t>Ag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ajorHAnsi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theme="majorHAnsi"/>
                        <w:b w:val="0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ajorHAnsi"/>
                      </w:rPr>
                      <m:t>CrO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Theme="minorEastAsia" w:hAnsi="Cambria Math" w:cstheme="majorHAnsi"/>
                            <w:b w:val="0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theme="majorHAnsi"/>
                          </w:rPr>
                          <m:t>4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theme="majorHAnsi"/>
                          </w:rPr>
                          <m:t>(s)</m:t>
                        </m:r>
                      </m:sub>
                    </m:sSub>
                  </m:sub>
                </m:sSub>
              </m:oMath>
            </m:oMathPara>
          </w:p>
          <w:p w:rsidR="00DA34F5" w:rsidRDefault="00DA34F5" w:rsidP="00A4623C">
            <w:pPr>
              <w:rPr>
                <w:rFonts w:asciiTheme="majorHAnsi" w:hAnsiTheme="majorHAnsi" w:cstheme="majorHAnsi"/>
                <w:b w:val="0"/>
              </w:rPr>
            </w:pPr>
          </w:p>
        </w:tc>
        <w:tc>
          <w:tcPr>
            <w:tcW w:w="5303" w:type="dxa"/>
          </w:tcPr>
          <w:p w:rsidR="00DA34F5" w:rsidRDefault="004419F9" w:rsidP="00DA34F5">
            <w:pPr>
              <w:jc w:val="center"/>
              <w:rPr>
                <w:rFonts w:asciiTheme="majorHAnsi" w:hAnsiTheme="majorHAnsi" w:cstheme="majorHAnsi"/>
                <w:b w:val="0"/>
              </w:rPr>
            </w:pPr>
            <w:r>
              <w:rPr>
                <w:rFonts w:asciiTheme="majorHAnsi" w:hAnsiTheme="majorHAnsi" w:cstheme="majorHAnsi"/>
                <w:b w:val="0"/>
                <w:noProof/>
                <w:lang w:eastAsia="fr-FR"/>
              </w:rPr>
              <w:drawing>
                <wp:inline distT="0" distB="0" distL="0" distR="0">
                  <wp:extent cx="4048125" cy="3646805"/>
                  <wp:effectExtent l="1905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1869" cy="366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7D7" w:rsidRDefault="00CF67D7" w:rsidP="00A4623C">
      <w:pPr>
        <w:rPr>
          <w:rFonts w:asciiTheme="majorHAnsi" w:eastAsiaTheme="minorEastAsia" w:hAnsiTheme="majorHAnsi" w:cstheme="majorHAnsi"/>
          <w:i/>
        </w:rPr>
      </w:pPr>
    </w:p>
    <w:p w:rsidR="00A4623C" w:rsidRDefault="00672DB5" w:rsidP="00A4623C">
      <w:pPr>
        <w:rPr>
          <w:rFonts w:asciiTheme="majorHAnsi" w:eastAsiaTheme="minorEastAsia" w:hAnsiTheme="majorHAnsi" w:cstheme="majorHAnsi"/>
          <w:b w:val="0"/>
        </w:rPr>
      </w:pPr>
      <w:r w:rsidRPr="0054334A">
        <w:rPr>
          <w:rFonts w:asciiTheme="majorHAnsi" w:eastAsiaTheme="minorEastAsia" w:hAnsiTheme="majorHAnsi" w:cstheme="majorHAnsi"/>
          <w:i/>
        </w:rPr>
        <w:t>2.</w:t>
      </w:r>
      <w:r>
        <w:rPr>
          <w:rFonts w:asciiTheme="majorHAnsi" w:eastAsiaTheme="minorEastAsia" w:hAnsiTheme="majorHAnsi" w:cstheme="majorHAnsi"/>
          <w:b w:val="0"/>
        </w:rPr>
        <w:t xml:space="preserve"> </w:t>
      </w:r>
      <w:r w:rsidR="00D32318">
        <w:rPr>
          <w:rFonts w:asciiTheme="majorHAnsi" w:eastAsiaTheme="minorEastAsia" w:hAnsiTheme="majorHAnsi" w:cstheme="majorHAnsi"/>
          <w:b w:val="0"/>
        </w:rPr>
        <w:t>Remplir le tableau suivant (les pertes sont comptées par rapport au début de la réaction)</w:t>
      </w:r>
    </w:p>
    <w:tbl>
      <w:tblPr>
        <w:tblStyle w:val="Grilledutableau"/>
        <w:tblW w:w="10598" w:type="dxa"/>
        <w:tblLayout w:type="fixed"/>
        <w:tblLook w:val="04A0"/>
      </w:tblPr>
      <w:tblGrid>
        <w:gridCol w:w="2660"/>
        <w:gridCol w:w="283"/>
        <w:gridCol w:w="1843"/>
        <w:gridCol w:w="1701"/>
        <w:gridCol w:w="236"/>
        <w:gridCol w:w="1749"/>
        <w:gridCol w:w="2126"/>
      </w:tblGrid>
      <w:tr w:rsidR="00D32318" w:rsidRPr="000A5B7A" w:rsidTr="005F56C4">
        <w:tc>
          <w:tcPr>
            <w:tcW w:w="2660" w:type="dxa"/>
          </w:tcPr>
          <w:p w:rsidR="00D32318" w:rsidRPr="000A5B7A" w:rsidRDefault="00D32318" w:rsidP="005F56C4">
            <w:pPr>
              <w:rPr>
                <w:rFonts w:asciiTheme="majorHAnsi" w:hAnsiTheme="majorHAnsi" w:cstheme="majorHAnsi"/>
                <w:b w:val="0"/>
              </w:rPr>
            </w:pPr>
            <w:r w:rsidRPr="000A5B7A">
              <w:rPr>
                <w:rFonts w:asciiTheme="majorHAnsi" w:hAnsiTheme="majorHAnsi" w:cstheme="majorHAnsi"/>
                <w:b w:val="0"/>
              </w:rPr>
              <w:t>Équation chimique équilibrée</w:t>
            </w:r>
          </w:p>
        </w:tc>
        <w:tc>
          <w:tcPr>
            <w:tcW w:w="283" w:type="dxa"/>
            <w:shd w:val="clear" w:color="auto" w:fill="A6A6A6" w:themeFill="background1" w:themeFillShade="A6"/>
          </w:tcPr>
          <w:p w:rsidR="00D32318" w:rsidRPr="000A5B7A" w:rsidRDefault="00D32318" w:rsidP="005F56C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655" w:type="dxa"/>
            <w:gridSpan w:val="5"/>
          </w:tcPr>
          <w:p w:rsidR="00D32318" w:rsidRPr="000A5B7A" w:rsidRDefault="00D32318" w:rsidP="005F56C4">
            <w:pPr>
              <w:rPr>
                <w:rFonts w:asciiTheme="majorHAnsi" w:hAnsiTheme="majorHAnsi" w:cstheme="majorHAnsi"/>
              </w:rPr>
            </w:pPr>
          </w:p>
          <w:p w:rsidR="00D32318" w:rsidRDefault="00D32318" w:rsidP="005F56C4">
            <w:pPr>
              <w:rPr>
                <w:rFonts w:asciiTheme="majorHAnsi" w:hAnsiTheme="majorHAnsi" w:cstheme="majorHAnsi"/>
              </w:rPr>
            </w:pPr>
            <w:r w:rsidRPr="000A5B7A">
              <w:rPr>
                <w:rFonts w:asciiTheme="majorHAnsi" w:hAnsiTheme="majorHAnsi" w:cstheme="majorHAnsi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 w:cstheme="majorHAnsi"/>
                </w:rPr>
                <m:t xml:space="preserve">   C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H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4</m:t>
                  </m:r>
                </m:sub>
              </m:sSub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g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theme="majorHAnsi"/>
                </w:rPr>
                <m:t xml:space="preserve">          +        2 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O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g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theme="majorHAnsi"/>
                </w:rPr>
                <m:t xml:space="preserve">      →         C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O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g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theme="majorHAnsi"/>
                </w:rPr>
                <m:t xml:space="preserve">      +      2 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H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theme="majorHAnsi"/>
                </w:rPr>
                <m:t>O(g)</m:t>
              </m:r>
            </m:oMath>
          </w:p>
          <w:p w:rsidR="00D32318" w:rsidRPr="000A5B7A" w:rsidRDefault="00D32318" w:rsidP="005F56C4">
            <w:pPr>
              <w:rPr>
                <w:rFonts w:asciiTheme="majorHAnsi" w:hAnsiTheme="majorHAnsi" w:cstheme="majorHAnsi"/>
              </w:rPr>
            </w:pPr>
          </w:p>
        </w:tc>
      </w:tr>
      <w:tr w:rsidR="00D32318" w:rsidRPr="000A5B7A" w:rsidTr="005F56C4">
        <w:tc>
          <w:tcPr>
            <w:tcW w:w="2660" w:type="dxa"/>
          </w:tcPr>
          <w:p w:rsidR="00D32318" w:rsidRPr="000A5B7A" w:rsidRDefault="00D32318" w:rsidP="005F56C4">
            <w:pPr>
              <w:rPr>
                <w:rFonts w:asciiTheme="majorHAnsi" w:hAnsiTheme="majorHAnsi" w:cstheme="majorHAnsi"/>
                <w:b w:val="0"/>
              </w:rPr>
            </w:pPr>
            <w:r w:rsidRPr="000A5B7A">
              <w:rPr>
                <w:rFonts w:asciiTheme="majorHAnsi" w:hAnsiTheme="majorHAnsi" w:cstheme="majorHAnsi"/>
                <w:b w:val="0"/>
              </w:rPr>
              <w:t>État initial</w:t>
            </w:r>
            <w:r>
              <w:rPr>
                <w:rFonts w:asciiTheme="majorHAnsi" w:hAnsiTheme="majorHAnsi" w:cstheme="majorHAnsi"/>
                <w:b w:val="0"/>
              </w:rPr>
              <w:t xml:space="preserve"> (mol)</w:t>
            </w:r>
          </w:p>
        </w:tc>
        <w:tc>
          <w:tcPr>
            <w:tcW w:w="283" w:type="dxa"/>
            <w:shd w:val="clear" w:color="auto" w:fill="A6A6A6" w:themeFill="background1" w:themeFillShade="A6"/>
          </w:tcPr>
          <w:p w:rsidR="00D32318" w:rsidRPr="000A5B7A" w:rsidRDefault="00D32318" w:rsidP="005F56C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:rsidR="00D32318" w:rsidRPr="00D457DB" w:rsidRDefault="00026E46" w:rsidP="005F56C4">
            <w:pPr>
              <w:jc w:val="center"/>
              <w:rPr>
                <w:rFonts w:asciiTheme="majorHAnsi" w:hAnsiTheme="majorHAnsi" w:cstheme="majorHAnsi"/>
                <w:b w:val="0"/>
              </w:rPr>
            </w:pPr>
            <w:r>
              <w:rPr>
                <w:rFonts w:asciiTheme="majorHAnsi" w:hAnsiTheme="majorHAnsi" w:cstheme="majorHAnsi"/>
                <w:b w:val="0"/>
              </w:rPr>
              <w:t>5</w:t>
            </w:r>
          </w:p>
        </w:tc>
        <w:tc>
          <w:tcPr>
            <w:tcW w:w="1701" w:type="dxa"/>
          </w:tcPr>
          <w:p w:rsidR="00D32318" w:rsidRPr="00D457DB" w:rsidRDefault="00026E46" w:rsidP="005F56C4">
            <w:pPr>
              <w:jc w:val="center"/>
              <w:rPr>
                <w:rFonts w:asciiTheme="majorHAnsi" w:hAnsiTheme="majorHAnsi" w:cstheme="majorHAnsi"/>
                <w:b w:val="0"/>
              </w:rPr>
            </w:pPr>
            <w:r>
              <w:rPr>
                <w:rFonts w:asciiTheme="majorHAnsi" w:hAnsiTheme="majorHAnsi" w:cstheme="majorHAnsi"/>
                <w:b w:val="0"/>
              </w:rPr>
              <w:t>8</w:t>
            </w:r>
          </w:p>
        </w:tc>
        <w:tc>
          <w:tcPr>
            <w:tcW w:w="236" w:type="dxa"/>
            <w:shd w:val="clear" w:color="auto" w:fill="A6A6A6" w:themeFill="background1" w:themeFillShade="A6"/>
          </w:tcPr>
          <w:p w:rsidR="00D32318" w:rsidRPr="00D457DB" w:rsidRDefault="00D32318" w:rsidP="005F56C4">
            <w:pPr>
              <w:jc w:val="center"/>
              <w:rPr>
                <w:rFonts w:asciiTheme="majorHAnsi" w:hAnsiTheme="majorHAnsi" w:cstheme="majorHAnsi"/>
                <w:b w:val="0"/>
              </w:rPr>
            </w:pPr>
          </w:p>
        </w:tc>
        <w:tc>
          <w:tcPr>
            <w:tcW w:w="1749" w:type="dxa"/>
          </w:tcPr>
          <w:p w:rsidR="00D32318" w:rsidRPr="00D457DB" w:rsidRDefault="00D32318" w:rsidP="005F56C4">
            <w:pPr>
              <w:jc w:val="center"/>
              <w:rPr>
                <w:rFonts w:asciiTheme="majorHAnsi" w:hAnsiTheme="majorHAnsi" w:cstheme="majorHAnsi"/>
                <w:b w:val="0"/>
              </w:rPr>
            </w:pPr>
            <w:r w:rsidRPr="00D457DB">
              <w:rPr>
                <w:rFonts w:asciiTheme="majorHAnsi" w:hAnsiTheme="majorHAnsi" w:cstheme="majorHAnsi"/>
                <w:b w:val="0"/>
              </w:rPr>
              <w:t>0</w:t>
            </w:r>
          </w:p>
        </w:tc>
        <w:tc>
          <w:tcPr>
            <w:tcW w:w="2126" w:type="dxa"/>
          </w:tcPr>
          <w:p w:rsidR="00D32318" w:rsidRPr="00D457DB" w:rsidRDefault="00D32318" w:rsidP="005F56C4">
            <w:pPr>
              <w:jc w:val="center"/>
              <w:rPr>
                <w:rFonts w:asciiTheme="majorHAnsi" w:hAnsiTheme="majorHAnsi" w:cstheme="majorHAnsi"/>
                <w:b w:val="0"/>
              </w:rPr>
            </w:pPr>
            <w:r w:rsidRPr="00D457DB">
              <w:rPr>
                <w:rFonts w:asciiTheme="majorHAnsi" w:hAnsiTheme="majorHAnsi" w:cstheme="majorHAnsi"/>
                <w:b w:val="0"/>
              </w:rPr>
              <w:t>0</w:t>
            </w:r>
          </w:p>
        </w:tc>
      </w:tr>
      <w:tr w:rsidR="00D32318" w:rsidRPr="000A5B7A" w:rsidTr="005F56C4">
        <w:tc>
          <w:tcPr>
            <w:tcW w:w="2660" w:type="dxa"/>
          </w:tcPr>
          <w:p w:rsidR="00D32318" w:rsidRPr="000A5B7A" w:rsidRDefault="00D32318" w:rsidP="00D32318">
            <w:pPr>
              <w:rPr>
                <w:rFonts w:asciiTheme="majorHAnsi" w:hAnsiTheme="majorHAnsi" w:cstheme="majorHAnsi"/>
                <w:b w:val="0"/>
              </w:rPr>
            </w:pPr>
            <w:r>
              <w:rPr>
                <w:rFonts w:asciiTheme="majorHAnsi" w:hAnsiTheme="majorHAnsi" w:cstheme="majorHAnsi"/>
                <w:b w:val="0"/>
              </w:rPr>
              <w:t xml:space="preserve">Perte de 2 mol de </w:t>
            </w:r>
            <m:oMath>
              <m:r>
                <m:rPr>
                  <m:sty m:val="bi"/>
                </m:rPr>
                <w:rPr>
                  <w:rFonts w:ascii="Cambria Math" w:hAnsi="Cambria Math" w:cstheme="majorHAnsi"/>
                </w:rPr>
                <m:t>C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H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4</m:t>
                  </m:r>
                </m:sub>
              </m:sSub>
            </m:oMath>
          </w:p>
        </w:tc>
        <w:tc>
          <w:tcPr>
            <w:tcW w:w="283" w:type="dxa"/>
            <w:shd w:val="clear" w:color="auto" w:fill="A6A6A6" w:themeFill="background1" w:themeFillShade="A6"/>
          </w:tcPr>
          <w:p w:rsidR="00D32318" w:rsidRPr="000A5B7A" w:rsidRDefault="00D32318" w:rsidP="005F56C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:rsidR="00D32318" w:rsidRPr="003C4621" w:rsidRDefault="003C4621" w:rsidP="005F56C4">
            <w:pPr>
              <w:jc w:val="center"/>
              <w:rPr>
                <w:rFonts w:asciiTheme="majorHAnsi" w:hAnsiTheme="majorHAnsi" w:cstheme="majorHAnsi"/>
                <w:i/>
                <w:color w:val="FF0000"/>
              </w:rPr>
            </w:pPr>
            <w:r w:rsidRPr="003C4621">
              <w:rPr>
                <w:rFonts w:asciiTheme="majorHAnsi" w:hAnsiTheme="majorHAnsi" w:cstheme="majorHAnsi"/>
                <w:i/>
                <w:color w:val="FF0000"/>
              </w:rPr>
              <w:t>3</w:t>
            </w:r>
          </w:p>
        </w:tc>
        <w:tc>
          <w:tcPr>
            <w:tcW w:w="1701" w:type="dxa"/>
          </w:tcPr>
          <w:p w:rsidR="00D32318" w:rsidRPr="003C4621" w:rsidRDefault="003C4621" w:rsidP="005F56C4">
            <w:pPr>
              <w:jc w:val="center"/>
              <w:rPr>
                <w:rFonts w:asciiTheme="majorHAnsi" w:hAnsiTheme="majorHAnsi" w:cstheme="majorHAnsi"/>
                <w:i/>
                <w:color w:val="FF0000"/>
              </w:rPr>
            </w:pPr>
            <w:r w:rsidRPr="003C4621">
              <w:rPr>
                <w:rFonts w:asciiTheme="majorHAnsi" w:hAnsiTheme="majorHAnsi" w:cstheme="majorHAnsi"/>
                <w:i/>
                <w:color w:val="FF0000"/>
              </w:rPr>
              <w:t>4</w:t>
            </w:r>
          </w:p>
        </w:tc>
        <w:tc>
          <w:tcPr>
            <w:tcW w:w="236" w:type="dxa"/>
            <w:shd w:val="clear" w:color="auto" w:fill="A6A6A6" w:themeFill="background1" w:themeFillShade="A6"/>
          </w:tcPr>
          <w:p w:rsidR="00D32318" w:rsidRPr="00D457DB" w:rsidRDefault="00D32318" w:rsidP="005F56C4">
            <w:pPr>
              <w:jc w:val="center"/>
              <w:rPr>
                <w:rFonts w:asciiTheme="majorHAnsi" w:hAnsiTheme="majorHAnsi" w:cstheme="majorHAnsi"/>
                <w:b w:val="0"/>
              </w:rPr>
            </w:pPr>
          </w:p>
        </w:tc>
        <w:tc>
          <w:tcPr>
            <w:tcW w:w="1749" w:type="dxa"/>
          </w:tcPr>
          <w:p w:rsidR="00D32318" w:rsidRPr="003C4621" w:rsidRDefault="003C4621" w:rsidP="005F56C4">
            <w:pPr>
              <w:jc w:val="center"/>
              <w:rPr>
                <w:rFonts w:asciiTheme="majorHAnsi" w:hAnsiTheme="majorHAnsi" w:cstheme="majorHAnsi"/>
                <w:color w:val="FF0000"/>
              </w:rPr>
            </w:pPr>
            <w:r w:rsidRPr="003C4621">
              <w:rPr>
                <w:rFonts w:asciiTheme="majorHAnsi" w:hAnsiTheme="majorHAnsi" w:cstheme="majorHAnsi"/>
                <w:color w:val="FF0000"/>
              </w:rPr>
              <w:t>2</w:t>
            </w:r>
          </w:p>
        </w:tc>
        <w:tc>
          <w:tcPr>
            <w:tcW w:w="2126" w:type="dxa"/>
          </w:tcPr>
          <w:p w:rsidR="00D32318" w:rsidRPr="003C4621" w:rsidRDefault="003C4621" w:rsidP="005F56C4">
            <w:pPr>
              <w:jc w:val="center"/>
              <w:rPr>
                <w:rFonts w:asciiTheme="majorHAnsi" w:hAnsiTheme="majorHAnsi" w:cstheme="majorHAnsi"/>
                <w:color w:val="FF0000"/>
              </w:rPr>
            </w:pPr>
            <w:r w:rsidRPr="003C4621">
              <w:rPr>
                <w:rFonts w:asciiTheme="majorHAnsi" w:hAnsiTheme="majorHAnsi" w:cstheme="majorHAnsi"/>
                <w:color w:val="FF0000"/>
              </w:rPr>
              <w:t>4</w:t>
            </w:r>
          </w:p>
        </w:tc>
      </w:tr>
      <w:tr w:rsidR="00D32318" w:rsidRPr="000A5B7A" w:rsidTr="003C4621">
        <w:tc>
          <w:tcPr>
            <w:tcW w:w="2660" w:type="dxa"/>
          </w:tcPr>
          <w:p w:rsidR="00D32318" w:rsidRPr="000A5B7A" w:rsidRDefault="00D32318" w:rsidP="00D32318">
            <w:pPr>
              <w:rPr>
                <w:rFonts w:asciiTheme="majorHAnsi" w:hAnsiTheme="majorHAnsi" w:cstheme="majorHAnsi"/>
                <w:b w:val="0"/>
              </w:rPr>
            </w:pPr>
            <w:r>
              <w:rPr>
                <w:rFonts w:asciiTheme="majorHAnsi" w:hAnsiTheme="majorHAnsi" w:cstheme="majorHAnsi"/>
                <w:b w:val="0"/>
              </w:rPr>
              <w:t xml:space="preserve">Perte de 4 mol de </w:t>
            </w:r>
            <m:oMath>
              <m:r>
                <m:rPr>
                  <m:sty m:val="bi"/>
                </m:rPr>
                <w:rPr>
                  <w:rFonts w:ascii="Cambria Math" w:hAnsi="Cambria Math" w:cstheme="majorHAnsi"/>
                </w:rPr>
                <m:t>C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H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4</m:t>
                  </m:r>
                </m:sub>
              </m:sSub>
            </m:oMath>
          </w:p>
        </w:tc>
        <w:tc>
          <w:tcPr>
            <w:tcW w:w="283" w:type="dxa"/>
            <w:shd w:val="clear" w:color="auto" w:fill="A6A6A6" w:themeFill="background1" w:themeFillShade="A6"/>
          </w:tcPr>
          <w:p w:rsidR="00D32318" w:rsidRPr="000A5B7A" w:rsidRDefault="00D32318" w:rsidP="005F56C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32318" w:rsidRPr="003C4621" w:rsidRDefault="003C4621" w:rsidP="005F56C4">
            <w:pPr>
              <w:jc w:val="center"/>
              <w:rPr>
                <w:rFonts w:asciiTheme="majorHAnsi" w:hAnsiTheme="majorHAnsi" w:cstheme="majorHAnsi"/>
                <w:i/>
                <w:color w:val="FF0000"/>
              </w:rPr>
            </w:pPr>
            <w:r w:rsidRPr="003C4621">
              <w:rPr>
                <w:rFonts w:asciiTheme="majorHAnsi" w:hAnsiTheme="majorHAnsi" w:cstheme="majorHAnsi"/>
                <w:i/>
                <w:color w:val="FF0000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32318" w:rsidRPr="003C4621" w:rsidRDefault="003C4621" w:rsidP="005F56C4">
            <w:pPr>
              <w:jc w:val="center"/>
              <w:rPr>
                <w:rFonts w:asciiTheme="majorHAnsi" w:hAnsiTheme="majorHAnsi" w:cstheme="majorHAnsi"/>
                <w:i/>
                <w:color w:val="FF0000"/>
              </w:rPr>
            </w:pPr>
            <w:r w:rsidRPr="003C4621">
              <w:rPr>
                <w:rFonts w:asciiTheme="majorHAnsi" w:hAnsiTheme="majorHAnsi" w:cstheme="majorHAnsi"/>
                <w:i/>
                <w:color w:val="FF0000"/>
              </w:rPr>
              <w:t>0</w:t>
            </w:r>
            <w:r>
              <w:rPr>
                <w:rFonts w:asciiTheme="majorHAnsi" w:hAnsiTheme="majorHAnsi" w:cstheme="majorHAnsi"/>
                <w:i/>
                <w:color w:val="FF0000"/>
              </w:rPr>
              <w:t xml:space="preserve"> (fin)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32318" w:rsidRPr="00D457DB" w:rsidRDefault="00D32318" w:rsidP="005F56C4">
            <w:pPr>
              <w:jc w:val="center"/>
              <w:rPr>
                <w:rFonts w:asciiTheme="majorHAnsi" w:hAnsiTheme="majorHAnsi" w:cstheme="majorHAnsi"/>
                <w:b w:val="0"/>
              </w:rPr>
            </w:pP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D32318" w:rsidRPr="003C4621" w:rsidRDefault="003C4621" w:rsidP="005F56C4">
            <w:pPr>
              <w:jc w:val="center"/>
              <w:rPr>
                <w:rFonts w:asciiTheme="majorHAnsi" w:hAnsiTheme="majorHAnsi" w:cstheme="majorHAnsi"/>
                <w:color w:val="FF0000"/>
              </w:rPr>
            </w:pPr>
            <w:r w:rsidRPr="003C4621">
              <w:rPr>
                <w:rFonts w:asciiTheme="majorHAnsi" w:hAnsiTheme="majorHAnsi" w:cstheme="majorHAnsi"/>
                <w:color w:val="FF0000"/>
              </w:rPr>
              <w:t>4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D32318" w:rsidRPr="003C4621" w:rsidRDefault="003C4621" w:rsidP="005F56C4">
            <w:pPr>
              <w:jc w:val="center"/>
              <w:rPr>
                <w:rFonts w:asciiTheme="majorHAnsi" w:hAnsiTheme="majorHAnsi" w:cstheme="majorHAnsi"/>
                <w:color w:val="FF0000"/>
              </w:rPr>
            </w:pPr>
            <w:r w:rsidRPr="003C4621">
              <w:rPr>
                <w:rFonts w:asciiTheme="majorHAnsi" w:hAnsiTheme="majorHAnsi" w:cstheme="majorHAnsi"/>
                <w:color w:val="FF0000"/>
              </w:rPr>
              <w:t>8</w:t>
            </w:r>
          </w:p>
        </w:tc>
      </w:tr>
      <w:tr w:rsidR="00D32318" w:rsidRPr="000A5B7A" w:rsidTr="003C4621">
        <w:tc>
          <w:tcPr>
            <w:tcW w:w="2660" w:type="dxa"/>
          </w:tcPr>
          <w:p w:rsidR="00D32318" w:rsidRPr="000A5B7A" w:rsidRDefault="00D32318" w:rsidP="00D32318">
            <w:pPr>
              <w:rPr>
                <w:rFonts w:asciiTheme="majorHAnsi" w:hAnsiTheme="majorHAnsi" w:cstheme="majorHAnsi"/>
                <w:b w:val="0"/>
              </w:rPr>
            </w:pPr>
            <w:r>
              <w:rPr>
                <w:rFonts w:asciiTheme="majorHAnsi" w:hAnsiTheme="majorHAnsi" w:cstheme="majorHAnsi"/>
                <w:b w:val="0"/>
              </w:rPr>
              <w:t xml:space="preserve">Perte de 6 mol de </w:t>
            </w:r>
            <m:oMath>
              <m:r>
                <m:rPr>
                  <m:sty m:val="bi"/>
                </m:rPr>
                <w:rPr>
                  <w:rFonts w:ascii="Cambria Math" w:hAnsi="Cambria Math" w:cstheme="majorHAnsi"/>
                </w:rPr>
                <m:t>C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H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4</m:t>
                  </m:r>
                </m:sub>
              </m:sSub>
            </m:oMath>
          </w:p>
        </w:tc>
        <w:tc>
          <w:tcPr>
            <w:tcW w:w="283" w:type="dxa"/>
            <w:shd w:val="clear" w:color="auto" w:fill="A6A6A6" w:themeFill="background1" w:themeFillShade="A6"/>
          </w:tcPr>
          <w:p w:rsidR="00D32318" w:rsidRPr="00F12255" w:rsidRDefault="00D32318" w:rsidP="005F56C4">
            <w:pPr>
              <w:rPr>
                <w:rFonts w:asciiTheme="majorHAnsi" w:hAnsiTheme="majorHAnsi" w:cstheme="majorHAnsi"/>
                <w:i/>
                <w:color w:val="FF0000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</w:tcPr>
          <w:p w:rsidR="00D32318" w:rsidRPr="00F12255" w:rsidRDefault="00F12255" w:rsidP="005F56C4">
            <w:pPr>
              <w:jc w:val="center"/>
              <w:rPr>
                <w:rFonts w:asciiTheme="majorHAnsi" w:hAnsiTheme="majorHAnsi" w:cstheme="majorHAnsi"/>
                <w:i/>
                <w:color w:val="FF0000"/>
              </w:rPr>
            </w:pPr>
            <w:r w:rsidRPr="00F12255">
              <w:rPr>
                <w:rFonts w:asciiTheme="majorHAnsi" w:hAnsiTheme="majorHAnsi" w:cstheme="majorHAnsi"/>
                <w:i/>
                <w:color w:val="FF0000"/>
              </w:rPr>
              <w:t>impossible</w:t>
            </w:r>
          </w:p>
        </w:tc>
        <w:tc>
          <w:tcPr>
            <w:tcW w:w="1701" w:type="dxa"/>
            <w:shd w:val="clear" w:color="auto" w:fill="A6A6A6" w:themeFill="background1" w:themeFillShade="A6"/>
          </w:tcPr>
          <w:p w:rsidR="00D32318" w:rsidRPr="00D457DB" w:rsidRDefault="00F12255" w:rsidP="005F56C4">
            <w:pPr>
              <w:jc w:val="center"/>
              <w:rPr>
                <w:rFonts w:asciiTheme="majorHAnsi" w:hAnsiTheme="majorHAnsi" w:cstheme="majorHAnsi"/>
                <w:b w:val="0"/>
              </w:rPr>
            </w:pPr>
            <w:r w:rsidRPr="00F12255">
              <w:rPr>
                <w:rFonts w:asciiTheme="majorHAnsi" w:hAnsiTheme="majorHAnsi" w:cstheme="majorHAnsi"/>
                <w:i/>
                <w:color w:val="FF0000"/>
              </w:rPr>
              <w:t>impossible</w:t>
            </w:r>
          </w:p>
        </w:tc>
        <w:tc>
          <w:tcPr>
            <w:tcW w:w="236" w:type="dxa"/>
            <w:shd w:val="clear" w:color="auto" w:fill="A6A6A6" w:themeFill="background1" w:themeFillShade="A6"/>
          </w:tcPr>
          <w:p w:rsidR="00D32318" w:rsidRPr="00D457DB" w:rsidRDefault="00D32318" w:rsidP="005F56C4">
            <w:pPr>
              <w:jc w:val="center"/>
              <w:rPr>
                <w:rFonts w:asciiTheme="majorHAnsi" w:hAnsiTheme="majorHAnsi" w:cstheme="majorHAnsi"/>
                <w:b w:val="0"/>
              </w:rPr>
            </w:pPr>
          </w:p>
        </w:tc>
        <w:tc>
          <w:tcPr>
            <w:tcW w:w="1749" w:type="dxa"/>
            <w:shd w:val="clear" w:color="auto" w:fill="A6A6A6" w:themeFill="background1" w:themeFillShade="A6"/>
          </w:tcPr>
          <w:p w:rsidR="00D32318" w:rsidRPr="00D457DB" w:rsidRDefault="00D32318" w:rsidP="005F56C4">
            <w:pPr>
              <w:jc w:val="center"/>
              <w:rPr>
                <w:rFonts w:asciiTheme="majorHAnsi" w:hAnsiTheme="majorHAnsi" w:cstheme="majorHAnsi"/>
                <w:b w:val="0"/>
              </w:rPr>
            </w:pPr>
          </w:p>
        </w:tc>
        <w:tc>
          <w:tcPr>
            <w:tcW w:w="2126" w:type="dxa"/>
            <w:shd w:val="clear" w:color="auto" w:fill="A6A6A6" w:themeFill="background1" w:themeFillShade="A6"/>
          </w:tcPr>
          <w:p w:rsidR="00D32318" w:rsidRPr="00D457DB" w:rsidRDefault="00D32318" w:rsidP="005F56C4">
            <w:pPr>
              <w:jc w:val="center"/>
              <w:rPr>
                <w:rFonts w:asciiTheme="majorHAnsi" w:hAnsiTheme="majorHAnsi" w:cstheme="majorHAnsi"/>
                <w:b w:val="0"/>
              </w:rPr>
            </w:pPr>
          </w:p>
        </w:tc>
      </w:tr>
      <w:tr w:rsidR="00D32318" w:rsidRPr="000A5B7A" w:rsidTr="003C4621">
        <w:tc>
          <w:tcPr>
            <w:tcW w:w="2660" w:type="dxa"/>
          </w:tcPr>
          <w:p w:rsidR="00D32318" w:rsidRDefault="00D32318" w:rsidP="00D32318">
            <w:pPr>
              <w:rPr>
                <w:rFonts w:asciiTheme="majorHAnsi" w:hAnsiTheme="majorHAnsi" w:cstheme="majorHAnsi"/>
                <w:b w:val="0"/>
              </w:rPr>
            </w:pPr>
            <w:r>
              <w:rPr>
                <w:rFonts w:asciiTheme="majorHAnsi" w:hAnsiTheme="majorHAnsi" w:cstheme="majorHAnsi"/>
                <w:b w:val="0"/>
              </w:rPr>
              <w:t xml:space="preserve">Perte de 8 mol de </w:t>
            </w:r>
            <m:oMath>
              <m:r>
                <m:rPr>
                  <m:sty m:val="bi"/>
                </m:rPr>
                <w:rPr>
                  <w:rFonts w:ascii="Cambria Math" w:hAnsi="Cambria Math" w:cstheme="majorHAnsi"/>
                </w:rPr>
                <m:t>C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H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4</m:t>
                  </m:r>
                </m:sub>
              </m:sSub>
            </m:oMath>
          </w:p>
        </w:tc>
        <w:tc>
          <w:tcPr>
            <w:tcW w:w="283" w:type="dxa"/>
            <w:shd w:val="clear" w:color="auto" w:fill="A6A6A6" w:themeFill="background1" w:themeFillShade="A6"/>
          </w:tcPr>
          <w:p w:rsidR="00D32318" w:rsidRPr="000A5B7A" w:rsidRDefault="00D32318" w:rsidP="005F56C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</w:tcPr>
          <w:p w:rsidR="00D32318" w:rsidRPr="00D457DB" w:rsidRDefault="00F12255" w:rsidP="005F56C4">
            <w:pPr>
              <w:jc w:val="center"/>
              <w:rPr>
                <w:rFonts w:asciiTheme="majorHAnsi" w:hAnsiTheme="majorHAnsi" w:cstheme="majorHAnsi"/>
                <w:b w:val="0"/>
              </w:rPr>
            </w:pPr>
            <w:r w:rsidRPr="00F12255">
              <w:rPr>
                <w:rFonts w:asciiTheme="majorHAnsi" w:hAnsiTheme="majorHAnsi" w:cstheme="majorHAnsi"/>
                <w:i/>
                <w:color w:val="FF0000"/>
              </w:rPr>
              <w:t>impossible</w:t>
            </w:r>
          </w:p>
        </w:tc>
        <w:tc>
          <w:tcPr>
            <w:tcW w:w="1701" w:type="dxa"/>
            <w:shd w:val="clear" w:color="auto" w:fill="A6A6A6" w:themeFill="background1" w:themeFillShade="A6"/>
          </w:tcPr>
          <w:p w:rsidR="00D32318" w:rsidRPr="00D457DB" w:rsidRDefault="00F12255" w:rsidP="005F56C4">
            <w:pPr>
              <w:jc w:val="center"/>
              <w:rPr>
                <w:rFonts w:asciiTheme="majorHAnsi" w:hAnsiTheme="majorHAnsi" w:cstheme="majorHAnsi"/>
                <w:b w:val="0"/>
              </w:rPr>
            </w:pPr>
            <w:r w:rsidRPr="00F12255">
              <w:rPr>
                <w:rFonts w:asciiTheme="majorHAnsi" w:hAnsiTheme="majorHAnsi" w:cstheme="majorHAnsi"/>
                <w:i/>
                <w:color w:val="FF0000"/>
              </w:rPr>
              <w:t>impossible</w:t>
            </w:r>
          </w:p>
        </w:tc>
        <w:tc>
          <w:tcPr>
            <w:tcW w:w="236" w:type="dxa"/>
            <w:shd w:val="clear" w:color="auto" w:fill="A6A6A6" w:themeFill="background1" w:themeFillShade="A6"/>
          </w:tcPr>
          <w:p w:rsidR="00D32318" w:rsidRPr="00D457DB" w:rsidRDefault="00D32318" w:rsidP="005F56C4">
            <w:pPr>
              <w:jc w:val="center"/>
              <w:rPr>
                <w:rFonts w:asciiTheme="majorHAnsi" w:hAnsiTheme="majorHAnsi" w:cstheme="majorHAnsi"/>
                <w:b w:val="0"/>
              </w:rPr>
            </w:pPr>
          </w:p>
        </w:tc>
        <w:tc>
          <w:tcPr>
            <w:tcW w:w="1749" w:type="dxa"/>
            <w:shd w:val="clear" w:color="auto" w:fill="A6A6A6" w:themeFill="background1" w:themeFillShade="A6"/>
          </w:tcPr>
          <w:p w:rsidR="00D32318" w:rsidRPr="00D457DB" w:rsidRDefault="00D32318" w:rsidP="005F56C4">
            <w:pPr>
              <w:jc w:val="center"/>
              <w:rPr>
                <w:rFonts w:asciiTheme="majorHAnsi" w:hAnsiTheme="majorHAnsi" w:cstheme="majorHAnsi"/>
                <w:b w:val="0"/>
              </w:rPr>
            </w:pPr>
          </w:p>
        </w:tc>
        <w:tc>
          <w:tcPr>
            <w:tcW w:w="2126" w:type="dxa"/>
            <w:shd w:val="clear" w:color="auto" w:fill="A6A6A6" w:themeFill="background1" w:themeFillShade="A6"/>
          </w:tcPr>
          <w:p w:rsidR="00D32318" w:rsidRPr="00D457DB" w:rsidRDefault="00D32318" w:rsidP="005F56C4">
            <w:pPr>
              <w:jc w:val="center"/>
              <w:rPr>
                <w:rFonts w:asciiTheme="majorHAnsi" w:hAnsiTheme="majorHAnsi" w:cstheme="majorHAnsi"/>
                <w:b w:val="0"/>
              </w:rPr>
            </w:pPr>
          </w:p>
        </w:tc>
      </w:tr>
      <w:tr w:rsidR="00D32318" w:rsidRPr="000A5B7A" w:rsidTr="005F56C4">
        <w:tc>
          <w:tcPr>
            <w:tcW w:w="2660" w:type="dxa"/>
          </w:tcPr>
          <w:p w:rsidR="00D32318" w:rsidRDefault="00D32318" w:rsidP="005F56C4">
            <w:pPr>
              <w:rPr>
                <w:rFonts w:asciiTheme="majorHAnsi" w:hAnsiTheme="majorHAnsi" w:cstheme="majorHAnsi"/>
                <w:b w:val="0"/>
              </w:rPr>
            </w:pPr>
            <w:r w:rsidRPr="000A5B7A">
              <w:rPr>
                <w:rFonts w:asciiTheme="majorHAnsi" w:hAnsiTheme="majorHAnsi" w:cstheme="majorHAnsi"/>
                <w:b w:val="0"/>
              </w:rPr>
              <w:t>État</w:t>
            </w:r>
            <w:r>
              <w:rPr>
                <w:rFonts w:asciiTheme="majorHAnsi" w:hAnsiTheme="majorHAnsi" w:cstheme="majorHAnsi"/>
                <w:b w:val="0"/>
              </w:rPr>
              <w:t xml:space="preserve"> final (mol)</w:t>
            </w:r>
          </w:p>
        </w:tc>
        <w:tc>
          <w:tcPr>
            <w:tcW w:w="283" w:type="dxa"/>
            <w:shd w:val="clear" w:color="auto" w:fill="A6A6A6" w:themeFill="background1" w:themeFillShade="A6"/>
          </w:tcPr>
          <w:p w:rsidR="00D32318" w:rsidRPr="000A5B7A" w:rsidRDefault="00D32318" w:rsidP="005F56C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:rsidR="00D32318" w:rsidRPr="003C4621" w:rsidRDefault="003C4621" w:rsidP="005F56C4">
            <w:pPr>
              <w:jc w:val="center"/>
              <w:rPr>
                <w:rFonts w:asciiTheme="majorHAnsi" w:hAnsiTheme="majorHAnsi" w:cstheme="majorHAnsi"/>
                <w:i/>
                <w:color w:val="FF0000"/>
              </w:rPr>
            </w:pPr>
            <w:r w:rsidRPr="003C4621">
              <w:rPr>
                <w:rFonts w:asciiTheme="majorHAnsi" w:hAnsiTheme="majorHAnsi" w:cstheme="majorHAnsi"/>
                <w:i/>
                <w:color w:val="FF0000"/>
              </w:rPr>
              <w:t>1</w:t>
            </w:r>
          </w:p>
        </w:tc>
        <w:tc>
          <w:tcPr>
            <w:tcW w:w="1701" w:type="dxa"/>
          </w:tcPr>
          <w:p w:rsidR="00D32318" w:rsidRPr="003C4621" w:rsidRDefault="003C4621" w:rsidP="005F56C4">
            <w:pPr>
              <w:jc w:val="center"/>
              <w:rPr>
                <w:rFonts w:asciiTheme="majorHAnsi" w:hAnsiTheme="majorHAnsi" w:cstheme="majorHAnsi"/>
                <w:i/>
                <w:color w:val="FF0000"/>
              </w:rPr>
            </w:pPr>
            <w:r w:rsidRPr="003C4621">
              <w:rPr>
                <w:rFonts w:asciiTheme="majorHAnsi" w:hAnsiTheme="majorHAnsi" w:cstheme="majorHAnsi"/>
                <w:i/>
                <w:color w:val="FF0000"/>
              </w:rPr>
              <w:t>0</w:t>
            </w:r>
          </w:p>
        </w:tc>
        <w:tc>
          <w:tcPr>
            <w:tcW w:w="236" w:type="dxa"/>
            <w:shd w:val="clear" w:color="auto" w:fill="A6A6A6" w:themeFill="background1" w:themeFillShade="A6"/>
          </w:tcPr>
          <w:p w:rsidR="00D32318" w:rsidRPr="00D457DB" w:rsidRDefault="00D32318" w:rsidP="005F56C4">
            <w:pPr>
              <w:jc w:val="center"/>
              <w:rPr>
                <w:rFonts w:asciiTheme="majorHAnsi" w:hAnsiTheme="majorHAnsi" w:cstheme="majorHAnsi"/>
                <w:b w:val="0"/>
              </w:rPr>
            </w:pPr>
          </w:p>
        </w:tc>
        <w:tc>
          <w:tcPr>
            <w:tcW w:w="1749" w:type="dxa"/>
          </w:tcPr>
          <w:p w:rsidR="00D32318" w:rsidRPr="003C4621" w:rsidRDefault="003C4621" w:rsidP="005F56C4">
            <w:pPr>
              <w:jc w:val="center"/>
              <w:rPr>
                <w:rFonts w:asciiTheme="majorHAnsi" w:hAnsiTheme="majorHAnsi" w:cstheme="majorHAnsi"/>
                <w:i/>
                <w:color w:val="FF0000"/>
              </w:rPr>
            </w:pPr>
            <w:r w:rsidRPr="003C4621">
              <w:rPr>
                <w:rFonts w:asciiTheme="majorHAnsi" w:hAnsiTheme="majorHAnsi" w:cstheme="majorHAnsi"/>
                <w:i/>
                <w:color w:val="FF0000"/>
              </w:rPr>
              <w:t>4</w:t>
            </w:r>
          </w:p>
        </w:tc>
        <w:tc>
          <w:tcPr>
            <w:tcW w:w="2126" w:type="dxa"/>
          </w:tcPr>
          <w:p w:rsidR="00D32318" w:rsidRPr="003C4621" w:rsidRDefault="003C4621" w:rsidP="005F56C4">
            <w:pPr>
              <w:jc w:val="center"/>
              <w:rPr>
                <w:rFonts w:asciiTheme="majorHAnsi" w:hAnsiTheme="majorHAnsi" w:cstheme="majorHAnsi"/>
                <w:i/>
                <w:color w:val="FF0000"/>
              </w:rPr>
            </w:pPr>
            <w:r w:rsidRPr="003C4621">
              <w:rPr>
                <w:rFonts w:asciiTheme="majorHAnsi" w:hAnsiTheme="majorHAnsi" w:cstheme="majorHAnsi"/>
                <w:i/>
                <w:color w:val="FF0000"/>
              </w:rPr>
              <w:t>8</w:t>
            </w:r>
          </w:p>
        </w:tc>
      </w:tr>
    </w:tbl>
    <w:p w:rsidR="00C674AB" w:rsidRDefault="00C674AB" w:rsidP="00A4623C">
      <w:pPr>
        <w:rPr>
          <w:rFonts w:asciiTheme="majorHAnsi" w:eastAsiaTheme="minorEastAsia" w:hAnsiTheme="majorHAnsi" w:cstheme="majorHAnsi"/>
          <w:b w:val="0"/>
        </w:rPr>
      </w:pPr>
    </w:p>
    <w:p w:rsidR="0069457C" w:rsidRPr="009C095F" w:rsidRDefault="0069457C" w:rsidP="00A4623C">
      <w:pPr>
        <w:rPr>
          <w:rFonts w:asciiTheme="majorHAnsi" w:eastAsiaTheme="minorEastAsia" w:hAnsiTheme="majorHAnsi" w:cstheme="majorHAnsi"/>
          <w:i/>
          <w:color w:val="FF0000"/>
        </w:rPr>
      </w:pPr>
      <w:r>
        <w:rPr>
          <w:rFonts w:asciiTheme="majorHAnsi" w:eastAsiaTheme="minorEastAsia" w:hAnsiTheme="majorHAnsi" w:cstheme="majorHAnsi"/>
          <w:b w:val="0"/>
        </w:rPr>
        <w:t>Quel est le réactif limitant</w:t>
      </w:r>
      <w:r w:rsidR="009C095F">
        <w:rPr>
          <w:rFonts w:asciiTheme="majorHAnsi" w:eastAsiaTheme="minorEastAsia" w:hAnsiTheme="majorHAnsi" w:cstheme="majorHAnsi"/>
          <w:b w:val="0"/>
        </w:rPr>
        <w:t xml:space="preserve">: </w:t>
      </w:r>
      <w:r w:rsidR="009C095F" w:rsidRPr="009C095F">
        <w:rPr>
          <w:rFonts w:asciiTheme="majorHAnsi" w:eastAsiaTheme="minorEastAsia" w:hAnsiTheme="majorHAnsi" w:cstheme="majorHAnsi"/>
          <w:i/>
          <w:color w:val="FF0000"/>
        </w:rPr>
        <w:t>(</w:t>
      </w:r>
      <m:oMath>
        <m:sSub>
          <m:sSubPr>
            <m:ctrlPr>
              <w:rPr>
                <w:rFonts w:ascii="Cambria Math" w:hAnsi="Cambria Math" w:cstheme="majorHAnsi"/>
                <w:i/>
                <w:color w:val="FF000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HAnsi"/>
                <w:color w:val="FF0000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 w:cstheme="majorHAnsi"/>
                <w:color w:val="FF0000"/>
              </w:rPr>
              <m:t>2</m:t>
            </m:r>
          </m:sub>
        </m:sSub>
      </m:oMath>
      <w:r w:rsidR="009C095F" w:rsidRPr="009C095F">
        <w:rPr>
          <w:rFonts w:asciiTheme="majorHAnsi" w:eastAsiaTheme="minorEastAsia" w:hAnsiTheme="majorHAnsi" w:cstheme="majorHAnsi"/>
          <w:i/>
          <w:color w:val="FF0000"/>
        </w:rPr>
        <w:t>)</w:t>
      </w:r>
      <w:r w:rsidRPr="009C095F">
        <w:rPr>
          <w:rFonts w:asciiTheme="majorHAnsi" w:eastAsiaTheme="minorEastAsia" w:hAnsiTheme="majorHAnsi" w:cstheme="majorHAnsi"/>
          <w:i/>
        </w:rPr>
        <w:t>,</w:t>
      </w:r>
      <w:r>
        <w:rPr>
          <w:rFonts w:asciiTheme="majorHAnsi" w:eastAsiaTheme="minorEastAsia" w:hAnsiTheme="majorHAnsi" w:cstheme="majorHAnsi"/>
          <w:b w:val="0"/>
        </w:rPr>
        <w:t xml:space="preserve"> quel est le réactif en excès</w:t>
      </w:r>
      <w:r w:rsidR="009C095F" w:rsidRPr="009C095F">
        <w:rPr>
          <w:rFonts w:asciiTheme="majorHAnsi" w:eastAsiaTheme="minorEastAsia" w:hAnsiTheme="majorHAnsi" w:cstheme="majorHAnsi"/>
          <w:i/>
        </w:rPr>
        <w:t>:</w:t>
      </w:r>
      <w:r w:rsidR="009C095F">
        <w:rPr>
          <w:rFonts w:asciiTheme="majorHAnsi" w:eastAsiaTheme="minorEastAsia" w:hAnsiTheme="majorHAnsi" w:cstheme="majorHAnsi"/>
          <w:i/>
          <w:color w:val="FF0000"/>
        </w:rPr>
        <w:t xml:space="preserve"> </w:t>
      </w:r>
      <w:r w:rsidR="009C095F" w:rsidRPr="009C095F">
        <w:rPr>
          <w:rFonts w:asciiTheme="majorHAnsi" w:eastAsiaTheme="minorEastAsia" w:hAnsiTheme="majorHAnsi" w:cstheme="majorHAnsi"/>
          <w:i/>
          <w:color w:val="FF0000"/>
        </w:rPr>
        <w:t>(</w:t>
      </w:r>
      <m:oMath>
        <m:r>
          <m:rPr>
            <m:sty m:val="bi"/>
          </m:rPr>
          <w:rPr>
            <w:rFonts w:ascii="Cambria Math" w:hAnsi="Cambria Math" w:cstheme="majorHAnsi"/>
            <w:color w:val="FF0000"/>
          </w:rPr>
          <m:t>C</m:t>
        </m:r>
        <m:sSub>
          <m:sSubPr>
            <m:ctrlPr>
              <w:rPr>
                <w:rFonts w:ascii="Cambria Math" w:hAnsi="Cambria Math" w:cstheme="majorHAnsi"/>
                <w:i/>
                <w:color w:val="FF000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HAnsi"/>
                <w:color w:val="FF0000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 w:cstheme="majorHAnsi"/>
                <w:color w:val="FF0000"/>
              </w:rPr>
              <m:t>4</m:t>
            </m:r>
          </m:sub>
        </m:sSub>
      </m:oMath>
      <w:r w:rsidR="009C095F" w:rsidRPr="009C095F">
        <w:rPr>
          <w:rFonts w:asciiTheme="majorHAnsi" w:eastAsiaTheme="minorEastAsia" w:hAnsiTheme="majorHAnsi" w:cstheme="majorHAnsi"/>
          <w:i/>
          <w:color w:val="FF0000"/>
        </w:rPr>
        <w:t>)</w:t>
      </w:r>
    </w:p>
    <w:p w:rsidR="006C68D2" w:rsidRDefault="006C68D2" w:rsidP="00A4623C">
      <w:pPr>
        <w:rPr>
          <w:rFonts w:asciiTheme="majorHAnsi" w:eastAsiaTheme="minorEastAsia" w:hAnsiTheme="majorHAnsi" w:cstheme="majorHAnsi"/>
          <w:b w:val="0"/>
        </w:rPr>
      </w:pPr>
      <w:r>
        <w:rPr>
          <w:rFonts w:asciiTheme="majorHAnsi" w:eastAsiaTheme="minorEastAsia" w:hAnsiTheme="majorHAnsi" w:cstheme="majorHAnsi"/>
          <w:b w:val="0"/>
        </w:rPr>
        <w:t xml:space="preserve">Calculer la masse des réactifs et </w:t>
      </w:r>
      <w:r w:rsidR="00C674AB">
        <w:rPr>
          <w:rFonts w:asciiTheme="majorHAnsi" w:eastAsiaTheme="minorEastAsia" w:hAnsiTheme="majorHAnsi" w:cstheme="majorHAnsi"/>
          <w:b w:val="0"/>
        </w:rPr>
        <w:t xml:space="preserve">des </w:t>
      </w:r>
      <w:r>
        <w:rPr>
          <w:rFonts w:asciiTheme="majorHAnsi" w:eastAsiaTheme="minorEastAsia" w:hAnsiTheme="majorHAnsi" w:cstheme="majorHAnsi"/>
          <w:b w:val="0"/>
        </w:rPr>
        <w:t>produit</w:t>
      </w:r>
      <w:r w:rsidR="00C674AB">
        <w:rPr>
          <w:rFonts w:asciiTheme="majorHAnsi" w:eastAsiaTheme="minorEastAsia" w:hAnsiTheme="majorHAnsi" w:cstheme="majorHAnsi"/>
          <w:b w:val="0"/>
        </w:rPr>
        <w:t>s</w:t>
      </w:r>
      <w:r>
        <w:rPr>
          <w:rFonts w:asciiTheme="majorHAnsi" w:eastAsiaTheme="minorEastAsia" w:hAnsiTheme="majorHAnsi" w:cstheme="majorHAnsi"/>
          <w:b w:val="0"/>
        </w:rPr>
        <w:t xml:space="preserve"> dans l'état final.</w:t>
      </w:r>
    </w:p>
    <w:p w:rsidR="00E91365" w:rsidRDefault="00E91365" w:rsidP="00A4623C">
      <w:pPr>
        <w:rPr>
          <w:rFonts w:asciiTheme="majorHAnsi" w:eastAsiaTheme="minorEastAsia" w:hAnsiTheme="majorHAnsi" w:cstheme="majorHAnsi"/>
          <w:i/>
          <w:color w:val="FF0000"/>
        </w:rPr>
      </w:pPr>
      <w:r>
        <w:rPr>
          <w:rFonts w:asciiTheme="majorHAnsi" w:eastAsiaTheme="minorEastAsia" w:hAnsiTheme="majorHAnsi" w:cstheme="majorHAnsi"/>
          <w:i/>
          <w:color w:val="FF0000"/>
        </w:rPr>
        <w:t>L</w:t>
      </w:r>
      <w:r w:rsidRPr="00E91365">
        <w:rPr>
          <w:rFonts w:asciiTheme="majorHAnsi" w:eastAsiaTheme="minorEastAsia" w:hAnsiTheme="majorHAnsi" w:cstheme="majorHAnsi"/>
          <w:i/>
          <w:color w:val="FF0000"/>
        </w:rPr>
        <w:t>es 4 calculs sont basés sur la même formule m = n x M</w:t>
      </w:r>
    </w:p>
    <w:tbl>
      <w:tblPr>
        <w:tblStyle w:val="Grilledutableau"/>
        <w:tblW w:w="0" w:type="auto"/>
        <w:tblLook w:val="04A0"/>
      </w:tblPr>
      <w:tblGrid>
        <w:gridCol w:w="5303"/>
        <w:gridCol w:w="5303"/>
      </w:tblGrid>
      <w:tr w:rsidR="00E91365" w:rsidTr="00E91365">
        <w:tc>
          <w:tcPr>
            <w:tcW w:w="5303" w:type="dxa"/>
          </w:tcPr>
          <w:p w:rsidR="00E91365" w:rsidRDefault="00E91365" w:rsidP="00E91365">
            <w:pPr>
              <w:rPr>
                <w:rFonts w:asciiTheme="majorHAnsi" w:eastAsiaTheme="minorEastAsia" w:hAnsiTheme="majorHAnsi" w:cstheme="majorHAnsi"/>
                <w:i/>
                <w:color w:val="FF0000"/>
                <w:vertAlign w:val="subscript"/>
              </w:rPr>
            </w:pP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avec M = 2 x 16=32 </w:t>
            </w:r>
            <w:proofErr w:type="spellStart"/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>g.mol</w:t>
            </w:r>
            <w:proofErr w:type="spellEnd"/>
            <w:r w:rsidRPr="00E91365">
              <w:rPr>
                <w:rFonts w:asciiTheme="majorHAnsi" w:eastAsiaTheme="minorEastAsia" w:hAnsiTheme="majorHAnsi" w:cstheme="majorHAnsi"/>
                <w:i/>
                <w:color w:val="FF0000"/>
                <w:vertAlign w:val="superscript"/>
              </w:rPr>
              <w:t>-1</w:t>
            </w: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 pour O</w:t>
            </w:r>
            <w:r w:rsidRPr="00E91365">
              <w:rPr>
                <w:rFonts w:asciiTheme="majorHAnsi" w:eastAsiaTheme="minorEastAsia" w:hAnsiTheme="majorHAnsi" w:cstheme="majorHAnsi"/>
                <w:i/>
                <w:color w:val="FF0000"/>
                <w:vertAlign w:val="subscript"/>
              </w:rPr>
              <w:t>2</w:t>
            </w:r>
          </w:p>
          <w:p w:rsidR="00DE3890" w:rsidRPr="00DE3890" w:rsidRDefault="00DE3890" w:rsidP="00E91365">
            <w:pPr>
              <w:rPr>
                <w:rFonts w:asciiTheme="majorHAnsi" w:eastAsiaTheme="minorEastAsia" w:hAnsiTheme="majorHAnsi" w:cstheme="majorHAnsi"/>
                <w:i/>
                <w:color w:val="FF0000"/>
              </w:rPr>
            </w:pPr>
            <w:r w:rsidRPr="00DE3890">
              <w:rPr>
                <w:rFonts w:asciiTheme="majorHAnsi" w:eastAsiaTheme="minorEastAsia" w:hAnsiTheme="majorHAnsi" w:cstheme="majorHAnsi"/>
                <w:i/>
                <w:color w:val="FF0000"/>
              </w:rPr>
              <w:t>m = 0 x 32 = 0 g</w:t>
            </w: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 (réactif limitant)</w:t>
            </w:r>
          </w:p>
          <w:p w:rsidR="00E91365" w:rsidRDefault="00E91365" w:rsidP="00A4623C">
            <w:pPr>
              <w:rPr>
                <w:rFonts w:asciiTheme="majorHAnsi" w:eastAsiaTheme="minorEastAsia" w:hAnsiTheme="majorHAnsi" w:cstheme="majorHAnsi"/>
                <w:i/>
                <w:color w:val="FF0000"/>
              </w:rPr>
            </w:pPr>
          </w:p>
        </w:tc>
        <w:tc>
          <w:tcPr>
            <w:tcW w:w="5303" w:type="dxa"/>
          </w:tcPr>
          <w:p w:rsidR="00E91365" w:rsidRDefault="00E91365" w:rsidP="00E91365">
            <w:pPr>
              <w:rPr>
                <w:rFonts w:asciiTheme="majorHAnsi" w:eastAsiaTheme="minorEastAsia" w:hAnsiTheme="majorHAnsi" w:cstheme="majorHAnsi"/>
                <w:i/>
                <w:color w:val="FF0000"/>
                <w:vertAlign w:val="subscript"/>
              </w:rPr>
            </w:pP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M = 1 x 12 + 4 x 1 = 16 </w:t>
            </w:r>
            <w:proofErr w:type="spellStart"/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>g.mol</w:t>
            </w:r>
            <w:proofErr w:type="spellEnd"/>
            <w:r w:rsidRPr="00E91365">
              <w:rPr>
                <w:rFonts w:asciiTheme="majorHAnsi" w:eastAsiaTheme="minorEastAsia" w:hAnsiTheme="majorHAnsi" w:cstheme="majorHAnsi"/>
                <w:i/>
                <w:color w:val="FF0000"/>
                <w:vertAlign w:val="superscript"/>
              </w:rPr>
              <w:t>-1</w:t>
            </w: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 pour CH</w:t>
            </w:r>
            <w:r>
              <w:rPr>
                <w:rFonts w:asciiTheme="majorHAnsi" w:eastAsiaTheme="minorEastAsia" w:hAnsiTheme="majorHAnsi" w:cstheme="majorHAnsi"/>
                <w:i/>
                <w:color w:val="FF0000"/>
                <w:vertAlign w:val="subscript"/>
              </w:rPr>
              <w:t>4</w:t>
            </w:r>
          </w:p>
          <w:p w:rsidR="00DE3890" w:rsidRPr="00DE3890" w:rsidRDefault="00DE3890" w:rsidP="00DE3890">
            <w:pPr>
              <w:rPr>
                <w:rFonts w:asciiTheme="majorHAnsi" w:eastAsiaTheme="minorEastAsia" w:hAnsiTheme="majorHAnsi" w:cstheme="majorHAnsi"/>
                <w:i/>
                <w:color w:val="FF0000"/>
              </w:rPr>
            </w:pPr>
            <w:r w:rsidRPr="00DE3890"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m = </w:t>
            </w: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>1</w:t>
            </w:r>
            <w:r w:rsidRPr="00DE3890"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 x </w:t>
            </w: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>16</w:t>
            </w:r>
            <w:r w:rsidRPr="00DE3890"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 = </w:t>
            </w: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>16</w:t>
            </w:r>
            <w:r w:rsidRPr="00DE3890"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 g</w:t>
            </w: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 de méthane</w:t>
            </w:r>
          </w:p>
          <w:p w:rsidR="00DE3890" w:rsidRDefault="00DE3890" w:rsidP="00E91365">
            <w:pPr>
              <w:rPr>
                <w:rFonts w:asciiTheme="majorHAnsi" w:eastAsiaTheme="minorEastAsia" w:hAnsiTheme="majorHAnsi" w:cstheme="majorHAnsi"/>
                <w:i/>
                <w:color w:val="FF0000"/>
              </w:rPr>
            </w:pPr>
          </w:p>
        </w:tc>
      </w:tr>
      <w:tr w:rsidR="00E91365" w:rsidTr="00E91365">
        <w:tc>
          <w:tcPr>
            <w:tcW w:w="5303" w:type="dxa"/>
          </w:tcPr>
          <w:p w:rsidR="00E91365" w:rsidRDefault="00E91365" w:rsidP="00E91365">
            <w:pPr>
              <w:rPr>
                <w:rFonts w:asciiTheme="majorHAnsi" w:eastAsiaTheme="minorEastAsia" w:hAnsiTheme="majorHAnsi" w:cstheme="majorHAnsi"/>
                <w:i/>
                <w:color w:val="FF0000"/>
              </w:rPr>
            </w:pP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>M = 2 x 1</w:t>
            </w:r>
            <w:r w:rsidR="00DE3890"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 + 1 x 1</w:t>
            </w: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>6</w:t>
            </w:r>
            <w:r w:rsidR="00DE3890"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 </w:t>
            </w: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>=</w:t>
            </w:r>
            <w:r w:rsidR="00DE3890"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 </w:t>
            </w:r>
            <w:proofErr w:type="spellStart"/>
            <w:r w:rsidR="00DE3890">
              <w:rPr>
                <w:rFonts w:asciiTheme="majorHAnsi" w:eastAsiaTheme="minorEastAsia" w:hAnsiTheme="majorHAnsi" w:cstheme="majorHAnsi"/>
                <w:i/>
                <w:color w:val="FF0000"/>
              </w:rPr>
              <w:t>18</w:t>
            </w: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>g.mol</w:t>
            </w:r>
            <w:proofErr w:type="spellEnd"/>
            <w:r w:rsidRPr="00E91365">
              <w:rPr>
                <w:rFonts w:asciiTheme="majorHAnsi" w:eastAsiaTheme="minorEastAsia" w:hAnsiTheme="majorHAnsi" w:cstheme="majorHAnsi"/>
                <w:i/>
                <w:color w:val="FF0000"/>
                <w:vertAlign w:val="superscript"/>
              </w:rPr>
              <w:t>-1</w:t>
            </w: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 pour </w:t>
            </w:r>
            <w:r w:rsidR="00DE3890">
              <w:rPr>
                <w:rFonts w:asciiTheme="majorHAnsi" w:eastAsiaTheme="minorEastAsia" w:hAnsiTheme="majorHAnsi" w:cstheme="majorHAnsi"/>
                <w:i/>
                <w:color w:val="FF0000"/>
              </w:rPr>
              <w:t>H</w:t>
            </w:r>
            <w:r w:rsidRPr="00E91365">
              <w:rPr>
                <w:rFonts w:asciiTheme="majorHAnsi" w:eastAsiaTheme="minorEastAsia" w:hAnsiTheme="majorHAnsi" w:cstheme="majorHAnsi"/>
                <w:i/>
                <w:color w:val="FF0000"/>
                <w:vertAlign w:val="subscript"/>
              </w:rPr>
              <w:t>2</w:t>
            </w:r>
            <w:r w:rsidR="00DE3890" w:rsidRPr="00DE3890">
              <w:rPr>
                <w:rFonts w:asciiTheme="majorHAnsi" w:eastAsiaTheme="minorEastAsia" w:hAnsiTheme="majorHAnsi" w:cstheme="majorHAnsi"/>
                <w:i/>
                <w:color w:val="FF0000"/>
              </w:rPr>
              <w:t>O</w:t>
            </w:r>
          </w:p>
          <w:p w:rsidR="00DE3890" w:rsidRPr="00DE3890" w:rsidRDefault="00DE3890" w:rsidP="00DE3890">
            <w:pPr>
              <w:rPr>
                <w:rFonts w:asciiTheme="majorHAnsi" w:eastAsiaTheme="minorEastAsia" w:hAnsiTheme="majorHAnsi" w:cstheme="majorHAnsi"/>
                <w:i/>
                <w:color w:val="FF0000"/>
              </w:rPr>
            </w:pPr>
            <w:r w:rsidRPr="00DE3890"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m = </w:t>
            </w: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8 </w:t>
            </w:r>
            <w:r w:rsidRPr="00DE3890"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x </w:t>
            </w: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>1</w:t>
            </w:r>
            <w:r w:rsidR="00C46BAE">
              <w:rPr>
                <w:rFonts w:asciiTheme="majorHAnsi" w:eastAsiaTheme="minorEastAsia" w:hAnsiTheme="majorHAnsi" w:cstheme="majorHAnsi"/>
                <w:i/>
                <w:color w:val="FF0000"/>
              </w:rPr>
              <w:t>8</w:t>
            </w:r>
            <w:r w:rsidRPr="00DE3890"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 = </w:t>
            </w: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>1</w:t>
            </w:r>
            <w:r w:rsidR="00C46BAE">
              <w:rPr>
                <w:rFonts w:asciiTheme="majorHAnsi" w:eastAsiaTheme="minorEastAsia" w:hAnsiTheme="majorHAnsi" w:cstheme="majorHAnsi"/>
                <w:i/>
                <w:color w:val="FF0000"/>
              </w:rPr>
              <w:t>44</w:t>
            </w:r>
            <w:r w:rsidRPr="00DE3890"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 g</w:t>
            </w: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 d'eau</w:t>
            </w:r>
          </w:p>
          <w:p w:rsidR="00E91365" w:rsidRDefault="00E91365" w:rsidP="00A4623C">
            <w:pPr>
              <w:rPr>
                <w:rFonts w:asciiTheme="majorHAnsi" w:eastAsiaTheme="minorEastAsia" w:hAnsiTheme="majorHAnsi" w:cstheme="majorHAnsi"/>
                <w:i/>
                <w:color w:val="FF0000"/>
              </w:rPr>
            </w:pPr>
          </w:p>
        </w:tc>
        <w:tc>
          <w:tcPr>
            <w:tcW w:w="5303" w:type="dxa"/>
          </w:tcPr>
          <w:p w:rsidR="00E91365" w:rsidRPr="00E91365" w:rsidRDefault="00E91365" w:rsidP="00E91365">
            <w:pPr>
              <w:rPr>
                <w:rFonts w:asciiTheme="majorHAnsi" w:eastAsiaTheme="minorEastAsia" w:hAnsiTheme="majorHAnsi" w:cstheme="majorHAnsi"/>
                <w:i/>
                <w:color w:val="FF0000"/>
              </w:rPr>
            </w:pP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M = </w:t>
            </w:r>
            <w:r w:rsidR="00DE3890"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1 x 12 + </w:t>
            </w: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>2 x 16</w:t>
            </w:r>
            <w:r w:rsidR="00DE3890"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 </w:t>
            </w: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>=</w:t>
            </w:r>
            <w:r w:rsidR="00DE3890"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 44</w:t>
            </w: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 </w:t>
            </w:r>
            <w:proofErr w:type="spellStart"/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>g.mol</w:t>
            </w:r>
            <w:proofErr w:type="spellEnd"/>
            <w:r w:rsidRPr="00E91365">
              <w:rPr>
                <w:rFonts w:asciiTheme="majorHAnsi" w:eastAsiaTheme="minorEastAsia" w:hAnsiTheme="majorHAnsi" w:cstheme="majorHAnsi"/>
                <w:i/>
                <w:color w:val="FF0000"/>
                <w:vertAlign w:val="superscript"/>
              </w:rPr>
              <w:t>-1</w:t>
            </w: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 pour </w:t>
            </w:r>
            <w:r w:rsidR="00DE3890">
              <w:rPr>
                <w:rFonts w:asciiTheme="majorHAnsi" w:eastAsiaTheme="minorEastAsia" w:hAnsiTheme="majorHAnsi" w:cstheme="majorHAnsi"/>
                <w:i/>
                <w:color w:val="FF0000"/>
              </w:rPr>
              <w:t>C</w:t>
            </w: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>O</w:t>
            </w:r>
            <w:r w:rsidRPr="00E91365">
              <w:rPr>
                <w:rFonts w:asciiTheme="majorHAnsi" w:eastAsiaTheme="minorEastAsia" w:hAnsiTheme="majorHAnsi" w:cstheme="majorHAnsi"/>
                <w:i/>
                <w:color w:val="FF0000"/>
                <w:vertAlign w:val="subscript"/>
              </w:rPr>
              <w:t>2</w:t>
            </w:r>
          </w:p>
          <w:p w:rsidR="00DE3890" w:rsidRPr="00DE3890" w:rsidRDefault="00DE3890" w:rsidP="00DE3890">
            <w:pPr>
              <w:rPr>
                <w:rFonts w:asciiTheme="majorHAnsi" w:eastAsiaTheme="minorEastAsia" w:hAnsiTheme="majorHAnsi" w:cstheme="majorHAnsi"/>
                <w:i/>
                <w:color w:val="FF0000"/>
              </w:rPr>
            </w:pPr>
            <w:r w:rsidRPr="00DE3890"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m = </w:t>
            </w: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>4</w:t>
            </w:r>
            <w:r w:rsidRPr="00DE3890"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 x </w:t>
            </w: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>44</w:t>
            </w:r>
            <w:r w:rsidRPr="00DE3890"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 = </w:t>
            </w: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>176</w:t>
            </w:r>
            <w:r w:rsidRPr="00DE3890"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 g</w:t>
            </w:r>
            <w:r>
              <w:rPr>
                <w:rFonts w:asciiTheme="majorHAnsi" w:eastAsiaTheme="minorEastAsia" w:hAnsiTheme="majorHAnsi" w:cstheme="majorHAnsi"/>
                <w:i/>
                <w:color w:val="FF0000"/>
              </w:rPr>
              <w:t xml:space="preserve"> de dioxyde de carbone</w:t>
            </w:r>
          </w:p>
          <w:p w:rsidR="00E91365" w:rsidRDefault="00E91365" w:rsidP="00A4623C">
            <w:pPr>
              <w:rPr>
                <w:rFonts w:asciiTheme="majorHAnsi" w:eastAsiaTheme="minorEastAsia" w:hAnsiTheme="majorHAnsi" w:cstheme="majorHAnsi"/>
                <w:i/>
                <w:color w:val="FF0000"/>
              </w:rPr>
            </w:pPr>
          </w:p>
        </w:tc>
      </w:tr>
    </w:tbl>
    <w:p w:rsidR="006C68D2" w:rsidRDefault="00DE3890" w:rsidP="00A4623C">
      <w:pPr>
        <w:rPr>
          <w:rFonts w:asciiTheme="majorHAnsi" w:eastAsiaTheme="minorEastAsia" w:hAnsiTheme="majorHAnsi" w:cstheme="majorHAnsi"/>
          <w:b w:val="0"/>
        </w:rPr>
      </w:pPr>
      <w:r>
        <w:rPr>
          <w:rFonts w:asciiTheme="majorHAnsi" w:eastAsiaTheme="minorEastAsia" w:hAnsiTheme="majorHAnsi" w:cstheme="majorHAnsi"/>
          <w:b w:val="0"/>
        </w:rPr>
        <w:t>O</w:t>
      </w:r>
      <w:r w:rsidR="006C68D2">
        <w:rPr>
          <w:rFonts w:asciiTheme="majorHAnsi" w:eastAsiaTheme="minorEastAsia" w:hAnsiTheme="majorHAnsi" w:cstheme="majorHAnsi"/>
          <w:b w:val="0"/>
        </w:rPr>
        <w:t xml:space="preserve">n donne: M(H) = 1 </w:t>
      </w:r>
      <w:proofErr w:type="spellStart"/>
      <w:r w:rsidR="006C68D2">
        <w:rPr>
          <w:rFonts w:asciiTheme="majorHAnsi" w:eastAsiaTheme="minorEastAsia" w:hAnsiTheme="majorHAnsi" w:cstheme="majorHAnsi"/>
          <w:b w:val="0"/>
        </w:rPr>
        <w:t>g.mol</w:t>
      </w:r>
      <w:proofErr w:type="spellEnd"/>
      <w:r w:rsidR="006C68D2" w:rsidRPr="006C68D2">
        <w:rPr>
          <w:rFonts w:asciiTheme="majorHAnsi" w:eastAsiaTheme="minorEastAsia" w:hAnsiTheme="majorHAnsi" w:cstheme="majorHAnsi"/>
          <w:b w:val="0"/>
          <w:vertAlign w:val="superscript"/>
        </w:rPr>
        <w:t>-1</w:t>
      </w:r>
      <w:r w:rsidR="006C68D2">
        <w:rPr>
          <w:rFonts w:asciiTheme="majorHAnsi" w:eastAsiaTheme="minorEastAsia" w:hAnsiTheme="majorHAnsi" w:cstheme="majorHAnsi"/>
          <w:b w:val="0"/>
        </w:rPr>
        <w:t xml:space="preserve">; M(C) = 12 </w:t>
      </w:r>
      <w:proofErr w:type="spellStart"/>
      <w:r w:rsidR="006C68D2">
        <w:rPr>
          <w:rFonts w:asciiTheme="majorHAnsi" w:eastAsiaTheme="minorEastAsia" w:hAnsiTheme="majorHAnsi" w:cstheme="majorHAnsi"/>
          <w:b w:val="0"/>
        </w:rPr>
        <w:t>g.mol</w:t>
      </w:r>
      <w:proofErr w:type="spellEnd"/>
      <w:r w:rsidR="006C68D2" w:rsidRPr="006C68D2">
        <w:rPr>
          <w:rFonts w:asciiTheme="majorHAnsi" w:eastAsiaTheme="minorEastAsia" w:hAnsiTheme="majorHAnsi" w:cstheme="majorHAnsi"/>
          <w:b w:val="0"/>
          <w:vertAlign w:val="superscript"/>
        </w:rPr>
        <w:t>-1</w:t>
      </w:r>
      <w:r w:rsidR="006C68D2">
        <w:rPr>
          <w:rFonts w:asciiTheme="majorHAnsi" w:eastAsiaTheme="minorEastAsia" w:hAnsiTheme="majorHAnsi" w:cstheme="majorHAnsi"/>
          <w:b w:val="0"/>
        </w:rPr>
        <w:t xml:space="preserve"> ; M(O) = 16 </w:t>
      </w:r>
      <w:proofErr w:type="spellStart"/>
      <w:r w:rsidR="006C68D2">
        <w:rPr>
          <w:rFonts w:asciiTheme="majorHAnsi" w:eastAsiaTheme="minorEastAsia" w:hAnsiTheme="majorHAnsi" w:cstheme="majorHAnsi"/>
          <w:b w:val="0"/>
        </w:rPr>
        <w:t>g.mol</w:t>
      </w:r>
      <w:proofErr w:type="spellEnd"/>
      <w:r w:rsidR="006C68D2" w:rsidRPr="006C68D2">
        <w:rPr>
          <w:rFonts w:asciiTheme="majorHAnsi" w:eastAsiaTheme="minorEastAsia" w:hAnsiTheme="majorHAnsi" w:cstheme="majorHAnsi"/>
          <w:b w:val="0"/>
          <w:vertAlign w:val="superscript"/>
        </w:rPr>
        <w:t>-1</w:t>
      </w:r>
      <w:r w:rsidR="006C68D2">
        <w:rPr>
          <w:rFonts w:asciiTheme="majorHAnsi" w:eastAsiaTheme="minorEastAsia" w:hAnsiTheme="majorHAnsi" w:cstheme="majorHAnsi"/>
          <w:b w:val="0"/>
        </w:rPr>
        <w:t>.</w:t>
      </w:r>
    </w:p>
    <w:p w:rsidR="00BB1630" w:rsidRDefault="00BB1630" w:rsidP="00A4623C">
      <w:pPr>
        <w:rPr>
          <w:rFonts w:asciiTheme="majorHAnsi" w:eastAsiaTheme="minorEastAsia" w:hAnsiTheme="majorHAnsi" w:cstheme="majorHAnsi"/>
          <w:b w:val="0"/>
        </w:rPr>
      </w:pPr>
      <w:r w:rsidRPr="0054334A">
        <w:rPr>
          <w:rFonts w:asciiTheme="majorHAnsi" w:eastAsiaTheme="minorEastAsia" w:hAnsiTheme="majorHAnsi" w:cstheme="majorHAnsi"/>
          <w:i/>
        </w:rPr>
        <w:t>3.</w:t>
      </w:r>
      <w:r>
        <w:rPr>
          <w:rFonts w:asciiTheme="majorHAnsi" w:eastAsiaTheme="minorEastAsia" w:hAnsiTheme="majorHAnsi" w:cstheme="majorHAnsi"/>
          <w:b w:val="0"/>
        </w:rPr>
        <w:t xml:space="preserve">  Citer </w:t>
      </w:r>
      <w:r w:rsidR="006B6340">
        <w:rPr>
          <w:rFonts w:asciiTheme="majorHAnsi" w:eastAsiaTheme="minorEastAsia" w:hAnsiTheme="majorHAnsi" w:cstheme="majorHAnsi"/>
          <w:b w:val="0"/>
        </w:rPr>
        <w:t>4</w:t>
      </w:r>
      <w:r>
        <w:rPr>
          <w:rFonts w:asciiTheme="majorHAnsi" w:eastAsiaTheme="minorEastAsia" w:hAnsiTheme="majorHAnsi" w:cstheme="majorHAnsi"/>
          <w:b w:val="0"/>
        </w:rPr>
        <w:t xml:space="preserve"> applications de la physique en médecine.</w:t>
      </w:r>
    </w:p>
    <w:p w:rsidR="00EF17A1" w:rsidRPr="00EF17A1" w:rsidRDefault="00EF17A1" w:rsidP="00A4623C">
      <w:pPr>
        <w:rPr>
          <w:rFonts w:asciiTheme="majorHAnsi" w:eastAsiaTheme="minorEastAsia" w:hAnsiTheme="majorHAnsi" w:cstheme="majorHAnsi"/>
          <w:i/>
          <w:color w:val="FF0000"/>
        </w:rPr>
      </w:pPr>
      <w:r w:rsidRPr="00F22338">
        <w:rPr>
          <w:rFonts w:asciiTheme="majorHAnsi" w:eastAsiaTheme="minorEastAsia" w:hAnsiTheme="majorHAnsi" w:cstheme="majorHAnsi"/>
          <w:i/>
          <w:color w:val="FF0000"/>
          <w:u w:val="single"/>
        </w:rPr>
        <w:t>Radiologie</w:t>
      </w:r>
      <w:r w:rsidR="00F22338" w:rsidRPr="00F22338">
        <w:rPr>
          <w:rFonts w:asciiTheme="majorHAnsi" w:eastAsiaTheme="minorEastAsia" w:hAnsiTheme="majorHAnsi" w:cstheme="majorHAnsi"/>
          <w:i/>
          <w:color w:val="FF0000"/>
          <w:u w:val="single"/>
        </w:rPr>
        <w:t xml:space="preserve"> ou radiographie</w:t>
      </w:r>
      <w:r w:rsidRPr="00F22338">
        <w:rPr>
          <w:rFonts w:asciiTheme="majorHAnsi" w:eastAsiaTheme="minorEastAsia" w:hAnsiTheme="majorHAnsi" w:cstheme="majorHAnsi"/>
          <w:i/>
          <w:color w:val="FF0000"/>
          <w:u w:val="single"/>
        </w:rPr>
        <w:t>:</w:t>
      </w:r>
      <w:r w:rsidRPr="00EF17A1">
        <w:rPr>
          <w:rFonts w:asciiTheme="majorHAnsi" w:eastAsiaTheme="minorEastAsia" w:hAnsiTheme="majorHAnsi" w:cstheme="majorHAnsi"/>
          <w:i/>
          <w:color w:val="FF0000"/>
        </w:rPr>
        <w:t xml:space="preserve"> pour voir le squelette, les</w:t>
      </w:r>
      <w:r w:rsidR="00334B92">
        <w:rPr>
          <w:rFonts w:asciiTheme="majorHAnsi" w:eastAsiaTheme="minorEastAsia" w:hAnsiTheme="majorHAnsi" w:cstheme="majorHAnsi"/>
          <w:i/>
          <w:color w:val="FF0000"/>
        </w:rPr>
        <w:t xml:space="preserve"> rayons X étant absorbés davant</w:t>
      </w:r>
      <w:r w:rsidRPr="00EF17A1">
        <w:rPr>
          <w:rFonts w:asciiTheme="majorHAnsi" w:eastAsiaTheme="minorEastAsia" w:hAnsiTheme="majorHAnsi" w:cstheme="majorHAnsi"/>
          <w:i/>
          <w:color w:val="FF0000"/>
        </w:rPr>
        <w:t>age par les os que par les muscles ou les tissus.</w:t>
      </w:r>
    </w:p>
    <w:p w:rsidR="00EF17A1" w:rsidRPr="00EF17A1" w:rsidRDefault="00EF17A1" w:rsidP="00A4623C">
      <w:pPr>
        <w:rPr>
          <w:rFonts w:asciiTheme="majorHAnsi" w:eastAsiaTheme="minorEastAsia" w:hAnsiTheme="majorHAnsi" w:cstheme="majorHAnsi"/>
          <w:i/>
          <w:color w:val="FF0000"/>
        </w:rPr>
      </w:pPr>
      <w:r w:rsidRPr="00F22338">
        <w:rPr>
          <w:rFonts w:asciiTheme="majorHAnsi" w:eastAsiaTheme="minorEastAsia" w:hAnsiTheme="majorHAnsi" w:cstheme="majorHAnsi"/>
          <w:i/>
          <w:color w:val="FF0000"/>
          <w:u w:val="single"/>
        </w:rPr>
        <w:lastRenderedPageBreak/>
        <w:t>Endoscopie:</w:t>
      </w:r>
      <w:r>
        <w:rPr>
          <w:rFonts w:asciiTheme="majorHAnsi" w:eastAsiaTheme="minorEastAsia" w:hAnsiTheme="majorHAnsi" w:cstheme="majorHAnsi"/>
          <w:i/>
          <w:color w:val="FF0000"/>
        </w:rPr>
        <w:t xml:space="preserve"> la fibre optique et le phénomè</w:t>
      </w:r>
      <w:r w:rsidRPr="00EF17A1">
        <w:rPr>
          <w:rFonts w:asciiTheme="majorHAnsi" w:eastAsiaTheme="minorEastAsia" w:hAnsiTheme="majorHAnsi" w:cstheme="majorHAnsi"/>
          <w:i/>
          <w:color w:val="FF0000"/>
        </w:rPr>
        <w:t>ne de réflexion totale permettent de voir à l'intérieur des cavités humaines naturelles.</w:t>
      </w:r>
    </w:p>
    <w:p w:rsidR="00EF17A1" w:rsidRDefault="00EF17A1" w:rsidP="00A4623C">
      <w:pPr>
        <w:rPr>
          <w:rFonts w:asciiTheme="majorHAnsi" w:eastAsiaTheme="minorEastAsia" w:hAnsiTheme="majorHAnsi" w:cstheme="majorHAnsi"/>
          <w:i/>
          <w:color w:val="FF0000"/>
        </w:rPr>
      </w:pPr>
      <w:r w:rsidRPr="00F22338">
        <w:rPr>
          <w:rFonts w:asciiTheme="majorHAnsi" w:eastAsiaTheme="minorEastAsia" w:hAnsiTheme="majorHAnsi" w:cstheme="majorHAnsi"/>
          <w:i/>
          <w:color w:val="FF0000"/>
          <w:u w:val="single"/>
        </w:rPr>
        <w:t>Echographie:</w:t>
      </w:r>
      <w:r w:rsidRPr="00EF17A1">
        <w:rPr>
          <w:rFonts w:asciiTheme="majorHAnsi" w:eastAsiaTheme="minorEastAsia" w:hAnsiTheme="majorHAnsi" w:cstheme="majorHAnsi"/>
          <w:i/>
          <w:color w:val="FF0000"/>
        </w:rPr>
        <w:t xml:space="preserve"> le réflexion des ultrasons permet de visualiser des organes humains ou un </w:t>
      </w:r>
      <w:proofErr w:type="spellStart"/>
      <w:r w:rsidRPr="00EF17A1">
        <w:rPr>
          <w:rFonts w:asciiTheme="majorHAnsi" w:eastAsiaTheme="minorEastAsia" w:hAnsiTheme="majorHAnsi" w:cstheme="majorHAnsi"/>
          <w:i/>
          <w:color w:val="FF0000"/>
        </w:rPr>
        <w:t>foetus</w:t>
      </w:r>
      <w:proofErr w:type="spellEnd"/>
      <w:r w:rsidRPr="00EF17A1">
        <w:rPr>
          <w:rFonts w:asciiTheme="majorHAnsi" w:eastAsiaTheme="minorEastAsia" w:hAnsiTheme="majorHAnsi" w:cstheme="majorHAnsi"/>
          <w:i/>
          <w:color w:val="FF0000"/>
        </w:rPr>
        <w:t xml:space="preserve"> grâce à la différence de réflectivité des matériaux.</w:t>
      </w:r>
    </w:p>
    <w:p w:rsidR="00BA7F31" w:rsidRPr="00EF17A1" w:rsidRDefault="00BA7F31" w:rsidP="00A4623C">
      <w:pPr>
        <w:rPr>
          <w:rFonts w:asciiTheme="majorHAnsi" w:eastAsiaTheme="minorEastAsia" w:hAnsiTheme="majorHAnsi" w:cstheme="majorHAnsi"/>
          <w:i/>
          <w:color w:val="FF0000"/>
        </w:rPr>
      </w:pPr>
      <w:r w:rsidRPr="00BA7F31">
        <w:rPr>
          <w:rFonts w:asciiTheme="majorHAnsi" w:eastAsiaTheme="minorEastAsia" w:hAnsiTheme="majorHAnsi" w:cstheme="majorHAnsi"/>
          <w:i/>
          <w:color w:val="FF0000"/>
          <w:u w:val="single"/>
        </w:rPr>
        <w:t>L'audiométrie</w:t>
      </w:r>
      <w:r>
        <w:rPr>
          <w:rFonts w:asciiTheme="majorHAnsi" w:eastAsiaTheme="minorEastAsia" w:hAnsiTheme="majorHAnsi" w:cstheme="majorHAnsi"/>
          <w:i/>
          <w:color w:val="FF0000"/>
        </w:rPr>
        <w:t xml:space="preserve"> permet de connaître l'audition d'un patient </w:t>
      </w:r>
    </w:p>
    <w:p w:rsidR="00BB1630" w:rsidRDefault="00BB1630" w:rsidP="00A4623C">
      <w:pPr>
        <w:rPr>
          <w:rFonts w:asciiTheme="majorHAnsi" w:eastAsiaTheme="minorEastAsia" w:hAnsiTheme="majorHAnsi" w:cstheme="majorHAnsi"/>
          <w:b w:val="0"/>
        </w:rPr>
      </w:pPr>
      <w:r w:rsidRPr="0054334A">
        <w:rPr>
          <w:rFonts w:asciiTheme="majorHAnsi" w:eastAsiaTheme="minorEastAsia" w:hAnsiTheme="majorHAnsi" w:cstheme="majorHAnsi"/>
          <w:i/>
        </w:rPr>
        <w:t>4.</w:t>
      </w:r>
      <w:r>
        <w:rPr>
          <w:rFonts w:asciiTheme="majorHAnsi" w:eastAsiaTheme="minorEastAsia" w:hAnsiTheme="majorHAnsi" w:cstheme="majorHAnsi"/>
          <w:b w:val="0"/>
        </w:rPr>
        <w:t xml:space="preserve"> </w:t>
      </w:r>
      <w:r w:rsidR="00F21187">
        <w:rPr>
          <w:rFonts w:asciiTheme="majorHAnsi" w:eastAsiaTheme="minorEastAsia" w:hAnsiTheme="majorHAnsi" w:cstheme="majorHAnsi"/>
          <w:b w:val="0"/>
        </w:rPr>
        <w:t>Voici l'E.C.G. de 2 patients (a) et (b)</w:t>
      </w:r>
    </w:p>
    <w:tbl>
      <w:tblPr>
        <w:tblStyle w:val="Grilledutableau"/>
        <w:tblW w:w="0" w:type="auto"/>
        <w:tblLook w:val="04A0"/>
      </w:tblPr>
      <w:tblGrid>
        <w:gridCol w:w="5303"/>
        <w:gridCol w:w="5303"/>
      </w:tblGrid>
      <w:tr w:rsidR="00F21187" w:rsidTr="00F21187">
        <w:tc>
          <w:tcPr>
            <w:tcW w:w="5303" w:type="dxa"/>
          </w:tcPr>
          <w:p w:rsidR="00F21187" w:rsidRDefault="00F21187" w:rsidP="00C674AB">
            <w:pPr>
              <w:jc w:val="center"/>
              <w:rPr>
                <w:rFonts w:asciiTheme="majorHAnsi" w:eastAsiaTheme="minorEastAsia" w:hAnsiTheme="majorHAnsi" w:cstheme="majorHAnsi"/>
                <w:b w:val="0"/>
              </w:rPr>
            </w:pPr>
            <w:r w:rsidRPr="00F21187">
              <w:rPr>
                <w:rFonts w:asciiTheme="majorHAnsi" w:eastAsiaTheme="minorEastAsia" w:hAnsiTheme="majorHAnsi" w:cstheme="majorHAnsi"/>
                <w:b w:val="0"/>
                <w:noProof/>
                <w:lang w:eastAsia="fr-FR"/>
              </w:rPr>
              <w:drawing>
                <wp:inline distT="0" distB="0" distL="0" distR="0">
                  <wp:extent cx="2886075" cy="2058398"/>
                  <wp:effectExtent l="19050" t="0" r="9525" b="0"/>
                  <wp:docPr id="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058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C674AB" w:rsidRDefault="00C674AB" w:rsidP="00A4623C">
            <w:pPr>
              <w:rPr>
                <w:rFonts w:asciiTheme="majorHAnsi" w:eastAsiaTheme="minorEastAsia" w:hAnsiTheme="majorHAnsi" w:cstheme="majorHAnsi"/>
                <w:b w:val="0"/>
              </w:rPr>
            </w:pPr>
          </w:p>
          <w:p w:rsidR="00F21187" w:rsidRDefault="00F21187" w:rsidP="00A4623C">
            <w:pPr>
              <w:rPr>
                <w:rFonts w:asciiTheme="majorHAnsi" w:eastAsiaTheme="minorEastAsia" w:hAnsiTheme="majorHAnsi" w:cstheme="majorHAnsi"/>
                <w:b w:val="0"/>
              </w:rPr>
            </w:pPr>
            <w:r>
              <w:rPr>
                <w:rFonts w:asciiTheme="majorHAnsi" w:eastAsiaTheme="minorEastAsia" w:hAnsiTheme="majorHAnsi" w:cstheme="majorHAnsi"/>
                <w:b w:val="0"/>
              </w:rPr>
              <w:t>a) lequel sou</w:t>
            </w:r>
            <w:r w:rsidR="005565BA">
              <w:rPr>
                <w:rFonts w:asciiTheme="majorHAnsi" w:eastAsiaTheme="minorEastAsia" w:hAnsiTheme="majorHAnsi" w:cstheme="majorHAnsi"/>
                <w:b w:val="0"/>
              </w:rPr>
              <w:t>f</w:t>
            </w:r>
            <w:r>
              <w:rPr>
                <w:rFonts w:asciiTheme="majorHAnsi" w:eastAsiaTheme="minorEastAsia" w:hAnsiTheme="majorHAnsi" w:cstheme="majorHAnsi"/>
                <w:b w:val="0"/>
              </w:rPr>
              <w:t>fre d'arythmie (cœur irrégulier).</w:t>
            </w:r>
          </w:p>
          <w:p w:rsidR="00C674AB" w:rsidRDefault="00C674AB" w:rsidP="00F21187">
            <w:pPr>
              <w:rPr>
                <w:rFonts w:asciiTheme="majorHAnsi" w:eastAsiaTheme="minorEastAsia" w:hAnsiTheme="majorHAnsi" w:cstheme="majorHAnsi"/>
                <w:b w:val="0"/>
              </w:rPr>
            </w:pPr>
          </w:p>
          <w:p w:rsidR="00F21187" w:rsidRDefault="00F21187" w:rsidP="00F21187">
            <w:pPr>
              <w:rPr>
                <w:rFonts w:asciiTheme="majorHAnsi" w:eastAsiaTheme="minorEastAsia" w:hAnsiTheme="majorHAnsi" w:cstheme="majorHAnsi"/>
                <w:b w:val="0"/>
              </w:rPr>
            </w:pPr>
            <w:r>
              <w:rPr>
                <w:rFonts w:asciiTheme="majorHAnsi" w:eastAsiaTheme="minorEastAsia" w:hAnsiTheme="majorHAnsi" w:cstheme="majorHAnsi"/>
                <w:b w:val="0"/>
              </w:rPr>
              <w:t>b) calculer la fréquence cardiaque du patient b.</w:t>
            </w:r>
          </w:p>
          <w:p w:rsidR="00C674AB" w:rsidRDefault="00C674AB" w:rsidP="00DB38B7">
            <w:pPr>
              <w:rPr>
                <w:rFonts w:asciiTheme="majorHAnsi" w:eastAsiaTheme="minorEastAsia" w:hAnsiTheme="majorHAnsi" w:cstheme="majorHAnsi"/>
                <w:b w:val="0"/>
              </w:rPr>
            </w:pPr>
          </w:p>
          <w:p w:rsidR="00F21187" w:rsidRDefault="00F21187" w:rsidP="00DB38B7">
            <w:pPr>
              <w:rPr>
                <w:rFonts w:asciiTheme="majorHAnsi" w:eastAsiaTheme="minorEastAsia" w:hAnsiTheme="majorHAnsi" w:cstheme="majorHAnsi"/>
                <w:b w:val="0"/>
              </w:rPr>
            </w:pPr>
            <w:r>
              <w:rPr>
                <w:rFonts w:asciiTheme="majorHAnsi" w:eastAsiaTheme="minorEastAsia" w:hAnsiTheme="majorHAnsi" w:cstheme="majorHAnsi"/>
                <w:b w:val="0"/>
              </w:rPr>
              <w:t>c) en déduire le nombre N de pulsations cardia</w:t>
            </w:r>
            <w:r w:rsidR="00DB38B7">
              <w:rPr>
                <w:rFonts w:asciiTheme="majorHAnsi" w:eastAsiaTheme="minorEastAsia" w:hAnsiTheme="majorHAnsi" w:cstheme="majorHAnsi"/>
                <w:b w:val="0"/>
              </w:rPr>
              <w:t>qu</w:t>
            </w:r>
            <w:r>
              <w:rPr>
                <w:rFonts w:asciiTheme="majorHAnsi" w:eastAsiaTheme="minorEastAsia" w:hAnsiTheme="majorHAnsi" w:cstheme="majorHAnsi"/>
                <w:b w:val="0"/>
              </w:rPr>
              <w:t xml:space="preserve">es </w:t>
            </w:r>
            <w:r w:rsidR="00725251">
              <w:rPr>
                <w:rFonts w:asciiTheme="majorHAnsi" w:eastAsiaTheme="minorEastAsia" w:hAnsiTheme="majorHAnsi" w:cstheme="majorHAnsi"/>
                <w:b w:val="0"/>
              </w:rPr>
              <w:t>du</w:t>
            </w:r>
            <w:r>
              <w:rPr>
                <w:rFonts w:asciiTheme="majorHAnsi" w:eastAsiaTheme="minorEastAsia" w:hAnsiTheme="majorHAnsi" w:cstheme="majorHAnsi"/>
                <w:b w:val="0"/>
              </w:rPr>
              <w:t xml:space="preserve"> patient b </w:t>
            </w:r>
            <w:r w:rsidR="00725251">
              <w:rPr>
                <w:rFonts w:asciiTheme="majorHAnsi" w:eastAsiaTheme="minorEastAsia" w:hAnsiTheme="majorHAnsi" w:cstheme="majorHAnsi"/>
                <w:b w:val="0"/>
              </w:rPr>
              <w:t xml:space="preserve">s'il </w:t>
            </w:r>
            <w:r>
              <w:rPr>
                <w:rFonts w:asciiTheme="majorHAnsi" w:eastAsiaTheme="minorEastAsia" w:hAnsiTheme="majorHAnsi" w:cstheme="majorHAnsi"/>
                <w:b w:val="0"/>
              </w:rPr>
              <w:t>prend son pouls pendant une minute.</w:t>
            </w:r>
            <w:r w:rsidR="00DB38B7">
              <w:rPr>
                <w:rFonts w:asciiTheme="majorHAnsi" w:eastAsiaTheme="minorEastAsia" w:hAnsiTheme="majorHAnsi" w:cstheme="majorHAnsi"/>
                <w:b w:val="0"/>
              </w:rPr>
              <w:t>.</w:t>
            </w:r>
          </w:p>
          <w:p w:rsidR="00C674AB" w:rsidRDefault="00C674AB" w:rsidP="00DB38B7">
            <w:pPr>
              <w:rPr>
                <w:rFonts w:asciiTheme="majorHAnsi" w:eastAsiaTheme="minorEastAsia" w:hAnsiTheme="majorHAnsi" w:cstheme="majorHAnsi"/>
                <w:b w:val="0"/>
              </w:rPr>
            </w:pPr>
          </w:p>
          <w:p w:rsidR="00DB38B7" w:rsidRDefault="00DB38B7" w:rsidP="00DB38B7">
            <w:pPr>
              <w:rPr>
                <w:rFonts w:asciiTheme="majorHAnsi" w:eastAsiaTheme="minorEastAsia" w:hAnsiTheme="majorHAnsi" w:cstheme="majorHAnsi"/>
                <w:b w:val="0"/>
              </w:rPr>
            </w:pPr>
            <w:r>
              <w:rPr>
                <w:rFonts w:asciiTheme="majorHAnsi" w:eastAsiaTheme="minorEastAsia" w:hAnsiTheme="majorHAnsi" w:cstheme="majorHAnsi"/>
                <w:b w:val="0"/>
              </w:rPr>
              <w:t>d) A priori est-il au repos ou subit-il un effort?</w:t>
            </w:r>
          </w:p>
        </w:tc>
      </w:tr>
    </w:tbl>
    <w:p w:rsidR="00D32318" w:rsidRDefault="00D32318" w:rsidP="00A4623C">
      <w:pPr>
        <w:rPr>
          <w:rFonts w:asciiTheme="majorHAnsi" w:eastAsiaTheme="minorEastAsia" w:hAnsiTheme="majorHAnsi" w:cstheme="majorHAnsi"/>
          <w:b w:val="0"/>
        </w:rPr>
      </w:pPr>
    </w:p>
    <w:p w:rsidR="00854685" w:rsidRPr="004B765D" w:rsidRDefault="00854685" w:rsidP="00A4623C">
      <w:pPr>
        <w:rPr>
          <w:rFonts w:asciiTheme="majorHAnsi" w:eastAsiaTheme="minorEastAsia" w:hAnsiTheme="majorHAnsi" w:cstheme="majorHAnsi"/>
          <w:i/>
          <w:color w:val="FF0000"/>
        </w:rPr>
      </w:pPr>
      <w:r w:rsidRPr="004B765D">
        <w:rPr>
          <w:rFonts w:asciiTheme="majorHAnsi" w:eastAsiaTheme="minorEastAsia" w:hAnsiTheme="majorHAnsi" w:cstheme="majorHAnsi"/>
          <w:i/>
          <w:color w:val="FF0000"/>
        </w:rPr>
        <w:t xml:space="preserve">a) Patient (a): les pics ne sont pas équidistants donc </w:t>
      </w:r>
      <w:r w:rsidR="008856DB">
        <w:rPr>
          <w:rFonts w:asciiTheme="majorHAnsi" w:eastAsiaTheme="minorEastAsia" w:hAnsiTheme="majorHAnsi" w:cstheme="majorHAnsi"/>
          <w:i/>
          <w:color w:val="FF0000"/>
        </w:rPr>
        <w:t xml:space="preserve">c'est </w:t>
      </w:r>
      <w:r w:rsidR="004B765D">
        <w:rPr>
          <w:rFonts w:asciiTheme="majorHAnsi" w:eastAsiaTheme="minorEastAsia" w:hAnsiTheme="majorHAnsi" w:cstheme="majorHAnsi"/>
          <w:i/>
          <w:color w:val="FF0000"/>
        </w:rPr>
        <w:t xml:space="preserve"> lui qui  présente un </w:t>
      </w:r>
      <w:r w:rsidRPr="004B765D">
        <w:rPr>
          <w:rFonts w:asciiTheme="majorHAnsi" w:eastAsiaTheme="minorEastAsia" w:hAnsiTheme="majorHAnsi" w:cstheme="majorHAnsi"/>
          <w:i/>
          <w:color w:val="FF0000"/>
        </w:rPr>
        <w:t>rythme cardiaqu</w:t>
      </w:r>
      <w:r w:rsidR="004B765D">
        <w:rPr>
          <w:rFonts w:asciiTheme="majorHAnsi" w:eastAsiaTheme="minorEastAsia" w:hAnsiTheme="majorHAnsi" w:cstheme="majorHAnsi"/>
          <w:i/>
          <w:color w:val="FF0000"/>
        </w:rPr>
        <w:t xml:space="preserve">e irrégulier et </w:t>
      </w:r>
      <w:r w:rsidR="00143911">
        <w:rPr>
          <w:rFonts w:asciiTheme="majorHAnsi" w:eastAsiaTheme="minorEastAsia" w:hAnsiTheme="majorHAnsi" w:cstheme="majorHAnsi"/>
          <w:i/>
          <w:color w:val="FF0000"/>
        </w:rPr>
        <w:t xml:space="preserve">qui </w:t>
      </w:r>
      <w:r w:rsidR="004B765D">
        <w:rPr>
          <w:rFonts w:asciiTheme="majorHAnsi" w:eastAsiaTheme="minorEastAsia" w:hAnsiTheme="majorHAnsi" w:cstheme="majorHAnsi"/>
          <w:i/>
          <w:color w:val="FF0000"/>
        </w:rPr>
        <w:t>souffre donc d'arythmie.</w:t>
      </w:r>
    </w:p>
    <w:p w:rsidR="00854685" w:rsidRPr="004B765D" w:rsidRDefault="00854685" w:rsidP="00A4623C">
      <w:pPr>
        <w:rPr>
          <w:rFonts w:asciiTheme="majorHAnsi" w:eastAsiaTheme="minorEastAsia" w:hAnsiTheme="majorHAnsi" w:cstheme="majorHAnsi"/>
          <w:i/>
          <w:color w:val="FF0000"/>
        </w:rPr>
      </w:pPr>
      <w:r w:rsidRPr="004B765D">
        <w:rPr>
          <w:rFonts w:asciiTheme="majorHAnsi" w:eastAsiaTheme="minorEastAsia" w:hAnsiTheme="majorHAnsi" w:cstheme="majorHAnsi"/>
          <w:i/>
          <w:color w:val="FF0000"/>
        </w:rPr>
        <w:t xml:space="preserve">b) </w:t>
      </w:r>
      <w:r w:rsidR="00E3453B">
        <w:rPr>
          <w:rFonts w:asciiTheme="majorHAnsi" w:eastAsiaTheme="minorEastAsia" w:hAnsiTheme="majorHAnsi" w:cstheme="majorHAnsi"/>
          <w:i/>
          <w:color w:val="FF0000"/>
        </w:rPr>
        <w:t xml:space="preserve">Calculons d'abord la période: </w:t>
      </w:r>
      <w:r w:rsidRPr="004B765D">
        <w:rPr>
          <w:rFonts w:asciiTheme="majorHAnsi" w:eastAsiaTheme="minorEastAsia" w:hAnsiTheme="majorHAnsi" w:cstheme="majorHAnsi"/>
          <w:i/>
          <w:color w:val="FF0000"/>
        </w:rPr>
        <w:t xml:space="preserve">1 division représente </w:t>
      </w:r>
      <w:r w:rsidR="007506A7">
        <w:rPr>
          <w:rFonts w:asciiTheme="majorHAnsi" w:eastAsiaTheme="minorEastAsia" w:hAnsiTheme="majorHAnsi" w:cstheme="majorHAnsi"/>
          <w:i/>
          <w:color w:val="FF0000"/>
        </w:rPr>
        <w:t xml:space="preserve">(horizontalement) </w:t>
      </w:r>
      <w:r w:rsidRPr="004B765D">
        <w:rPr>
          <w:rFonts w:asciiTheme="majorHAnsi" w:eastAsiaTheme="minorEastAsia" w:hAnsiTheme="majorHAnsi" w:cstheme="majorHAnsi"/>
          <w:i/>
          <w:color w:val="FF0000"/>
        </w:rPr>
        <w:t>0,3 s; il y a 3 divisions entre 2 maxima cons</w:t>
      </w:r>
      <w:r w:rsidR="00A308B6">
        <w:rPr>
          <w:rFonts w:asciiTheme="majorHAnsi" w:eastAsiaTheme="minorEastAsia" w:hAnsiTheme="majorHAnsi" w:cstheme="majorHAnsi"/>
          <w:i/>
          <w:color w:val="FF0000"/>
        </w:rPr>
        <w:t>écutifs d'o</w:t>
      </w:r>
      <w:r w:rsidR="00E3453B">
        <w:rPr>
          <w:rFonts w:asciiTheme="majorHAnsi" w:eastAsiaTheme="minorEastAsia" w:hAnsiTheme="majorHAnsi" w:cstheme="majorHAnsi"/>
          <w:i/>
          <w:color w:val="FF0000"/>
        </w:rPr>
        <w:t>ù la p</w:t>
      </w:r>
      <w:r w:rsidRPr="004B765D">
        <w:rPr>
          <w:rFonts w:asciiTheme="majorHAnsi" w:eastAsiaTheme="minorEastAsia" w:hAnsiTheme="majorHAnsi" w:cstheme="majorHAnsi"/>
          <w:i/>
          <w:color w:val="FF0000"/>
        </w:rPr>
        <w:t>ériode</w:t>
      </w:r>
    </w:p>
    <w:p w:rsidR="00CB4A51" w:rsidRDefault="00854685" w:rsidP="00A4623C">
      <w:pPr>
        <w:rPr>
          <w:rFonts w:asciiTheme="majorHAnsi" w:eastAsiaTheme="minorEastAsia" w:hAnsiTheme="majorHAnsi" w:cstheme="majorHAnsi"/>
          <w:i/>
          <w:color w:val="FF0000"/>
        </w:rPr>
      </w:pPr>
      <w:r w:rsidRPr="004B765D">
        <w:rPr>
          <w:rFonts w:asciiTheme="majorHAnsi" w:eastAsiaTheme="minorEastAsia" w:hAnsiTheme="majorHAnsi" w:cstheme="majorHAnsi"/>
          <w:i/>
          <w:color w:val="FF0000"/>
        </w:rPr>
        <w:t>T = 3</w:t>
      </w:r>
      <w:r w:rsidR="00CB4A51">
        <w:rPr>
          <w:rFonts w:asciiTheme="majorHAnsi" w:eastAsiaTheme="minorEastAsia" w:hAnsiTheme="majorHAnsi" w:cstheme="majorHAnsi"/>
          <w:i/>
          <w:color w:val="FF0000"/>
        </w:rPr>
        <w:t xml:space="preserve"> x 0,3 =&gt; T = 0,9 s</w:t>
      </w:r>
    </w:p>
    <w:p w:rsidR="00CB4A51" w:rsidRDefault="00CB4A51" w:rsidP="00A4623C">
      <w:pPr>
        <w:rPr>
          <w:rFonts w:asciiTheme="majorHAnsi" w:eastAsiaTheme="minorEastAsia" w:hAnsiTheme="majorHAnsi" w:cstheme="majorHAnsi"/>
          <w:i/>
          <w:color w:val="FF0000"/>
        </w:rPr>
      </w:pPr>
      <w:r>
        <w:rPr>
          <w:rFonts w:asciiTheme="majorHAnsi" w:eastAsiaTheme="minorEastAsia" w:hAnsiTheme="majorHAnsi" w:cstheme="majorHAnsi"/>
          <w:i/>
          <w:color w:val="FF0000"/>
        </w:rPr>
        <w:t xml:space="preserve">Or </w:t>
      </w:r>
      <w:r w:rsidR="004B765D" w:rsidRPr="004B765D">
        <w:rPr>
          <w:rFonts w:asciiTheme="majorHAnsi" w:eastAsiaTheme="minorEastAsia" w:hAnsiTheme="majorHAnsi" w:cstheme="majorHAnsi"/>
          <w:i/>
          <w:color w:val="FF0000"/>
        </w:rPr>
        <w:t>la fréquence vaut f = 1/T = 1/0,9 =</w:t>
      </w:r>
      <w:r>
        <w:rPr>
          <w:rFonts w:asciiTheme="majorHAnsi" w:eastAsiaTheme="minorEastAsia" w:hAnsiTheme="majorHAnsi" w:cstheme="majorHAnsi"/>
          <w:i/>
          <w:color w:val="FF0000"/>
        </w:rPr>
        <w:t>&gt; la fréquence cardiaque:</w:t>
      </w:r>
    </w:p>
    <w:p w:rsidR="004B765D" w:rsidRPr="004B765D" w:rsidRDefault="00CB4A51" w:rsidP="00CB4A51">
      <w:pPr>
        <w:jc w:val="center"/>
        <w:rPr>
          <w:rFonts w:asciiTheme="majorHAnsi" w:eastAsiaTheme="minorEastAsia" w:hAnsiTheme="majorHAnsi" w:cstheme="majorHAnsi"/>
          <w:i/>
          <w:color w:val="FF0000"/>
        </w:rPr>
      </w:pPr>
      <w:r>
        <w:rPr>
          <w:rFonts w:asciiTheme="majorHAnsi" w:eastAsiaTheme="minorEastAsia" w:hAnsiTheme="majorHAnsi" w:cstheme="majorHAnsi"/>
          <w:i/>
          <w:color w:val="FF0000"/>
        </w:rPr>
        <w:t>f =</w:t>
      </w:r>
      <w:r w:rsidR="004B765D" w:rsidRPr="004B765D">
        <w:rPr>
          <w:rFonts w:asciiTheme="majorHAnsi" w:eastAsiaTheme="minorEastAsia" w:hAnsiTheme="majorHAnsi" w:cstheme="majorHAnsi"/>
          <w:i/>
          <w:color w:val="FF0000"/>
        </w:rPr>
        <w:t xml:space="preserve"> 1,11 Hz</w:t>
      </w:r>
    </w:p>
    <w:p w:rsidR="00854685" w:rsidRPr="004B765D" w:rsidRDefault="00A308B6" w:rsidP="00A4623C">
      <w:pPr>
        <w:rPr>
          <w:rFonts w:asciiTheme="majorHAnsi" w:eastAsiaTheme="minorEastAsia" w:hAnsiTheme="majorHAnsi" w:cstheme="majorHAnsi"/>
          <w:i/>
          <w:color w:val="FF0000"/>
        </w:rPr>
      </w:pPr>
      <w:r>
        <w:rPr>
          <w:rFonts w:asciiTheme="majorHAnsi" w:eastAsiaTheme="minorEastAsia" w:hAnsiTheme="majorHAnsi" w:cstheme="majorHAnsi"/>
          <w:i/>
          <w:color w:val="FF0000"/>
        </w:rPr>
        <w:t xml:space="preserve">c) </w:t>
      </w:r>
      <w:r w:rsidR="00CB4A51">
        <w:rPr>
          <w:rFonts w:asciiTheme="majorHAnsi" w:eastAsiaTheme="minorEastAsia" w:hAnsiTheme="majorHAnsi" w:cstheme="majorHAnsi"/>
          <w:i/>
          <w:color w:val="FF0000"/>
        </w:rPr>
        <w:t>1,11 battement par seconde, s</w:t>
      </w:r>
      <w:r w:rsidR="004B765D" w:rsidRPr="004B765D">
        <w:rPr>
          <w:rFonts w:asciiTheme="majorHAnsi" w:eastAsiaTheme="minorEastAsia" w:hAnsiTheme="majorHAnsi" w:cstheme="majorHAnsi"/>
          <w:i/>
          <w:color w:val="FF0000"/>
        </w:rPr>
        <w:t>oit</w:t>
      </w:r>
      <w:r w:rsidR="00CB4A51">
        <w:rPr>
          <w:rFonts w:asciiTheme="majorHAnsi" w:eastAsiaTheme="minorEastAsia" w:hAnsiTheme="majorHAnsi" w:cstheme="majorHAnsi"/>
          <w:i/>
          <w:color w:val="FF0000"/>
        </w:rPr>
        <w:t xml:space="preserve">, par minute, </w:t>
      </w:r>
      <w:r w:rsidR="004B765D" w:rsidRPr="004B765D">
        <w:rPr>
          <w:rFonts w:asciiTheme="majorHAnsi" w:eastAsiaTheme="minorEastAsia" w:hAnsiTheme="majorHAnsi" w:cstheme="majorHAnsi"/>
          <w:i/>
          <w:color w:val="FF0000"/>
        </w:rPr>
        <w:t xml:space="preserve"> 1,11 x 60 = 67  ba</w:t>
      </w:r>
      <w:r w:rsidR="00CB4A51">
        <w:rPr>
          <w:rFonts w:asciiTheme="majorHAnsi" w:eastAsiaTheme="minorEastAsia" w:hAnsiTheme="majorHAnsi" w:cstheme="majorHAnsi"/>
          <w:i/>
          <w:color w:val="FF0000"/>
        </w:rPr>
        <w:t xml:space="preserve">ttements par minute ce qui est </w:t>
      </w:r>
      <w:r>
        <w:rPr>
          <w:rFonts w:asciiTheme="majorHAnsi" w:eastAsiaTheme="minorEastAsia" w:hAnsiTheme="majorHAnsi" w:cstheme="majorHAnsi"/>
          <w:i/>
          <w:color w:val="FF0000"/>
        </w:rPr>
        <w:t>un régime cardiaque de repos.</w:t>
      </w:r>
    </w:p>
    <w:sectPr w:rsidR="00854685" w:rsidRPr="004B765D" w:rsidSect="003C46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241"/>
  <w:characterSpacingControl w:val="doNotCompress"/>
  <w:compat/>
  <w:rsids>
    <w:rsidRoot w:val="007928FE"/>
    <w:rsid w:val="00026E46"/>
    <w:rsid w:val="0005183B"/>
    <w:rsid w:val="00061454"/>
    <w:rsid w:val="000D096A"/>
    <w:rsid w:val="00143911"/>
    <w:rsid w:val="00275C69"/>
    <w:rsid w:val="002D543A"/>
    <w:rsid w:val="00333D47"/>
    <w:rsid w:val="00334B92"/>
    <w:rsid w:val="0034578F"/>
    <w:rsid w:val="0035667C"/>
    <w:rsid w:val="003623B4"/>
    <w:rsid w:val="003C4621"/>
    <w:rsid w:val="004419F9"/>
    <w:rsid w:val="004B765D"/>
    <w:rsid w:val="0054334A"/>
    <w:rsid w:val="005565BA"/>
    <w:rsid w:val="00587418"/>
    <w:rsid w:val="00672DB5"/>
    <w:rsid w:val="0069457C"/>
    <w:rsid w:val="006B3995"/>
    <w:rsid w:val="006B6340"/>
    <w:rsid w:val="006C68D2"/>
    <w:rsid w:val="00725251"/>
    <w:rsid w:val="0073190F"/>
    <w:rsid w:val="007506A7"/>
    <w:rsid w:val="007928FE"/>
    <w:rsid w:val="0080099C"/>
    <w:rsid w:val="00854685"/>
    <w:rsid w:val="008856DB"/>
    <w:rsid w:val="009161E4"/>
    <w:rsid w:val="00942F12"/>
    <w:rsid w:val="0098280B"/>
    <w:rsid w:val="009C095F"/>
    <w:rsid w:val="00A308B6"/>
    <w:rsid w:val="00A4623C"/>
    <w:rsid w:val="00B30ABC"/>
    <w:rsid w:val="00B3503F"/>
    <w:rsid w:val="00B56958"/>
    <w:rsid w:val="00B63610"/>
    <w:rsid w:val="00BA7F31"/>
    <w:rsid w:val="00BB1630"/>
    <w:rsid w:val="00C168CD"/>
    <w:rsid w:val="00C46BAE"/>
    <w:rsid w:val="00C674AB"/>
    <w:rsid w:val="00CB4A1A"/>
    <w:rsid w:val="00CB4A51"/>
    <w:rsid w:val="00CE620E"/>
    <w:rsid w:val="00CF67D7"/>
    <w:rsid w:val="00D32318"/>
    <w:rsid w:val="00D56C3C"/>
    <w:rsid w:val="00DA34F5"/>
    <w:rsid w:val="00DB38B7"/>
    <w:rsid w:val="00DD79AD"/>
    <w:rsid w:val="00DE3890"/>
    <w:rsid w:val="00E3453B"/>
    <w:rsid w:val="00E91365"/>
    <w:rsid w:val="00EF17A1"/>
    <w:rsid w:val="00F12255"/>
    <w:rsid w:val="00F21187"/>
    <w:rsid w:val="00F22338"/>
    <w:rsid w:val="00FB5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8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4623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6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623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16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que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421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 Ardissone</dc:creator>
  <cp:lastModifiedBy>Jacques Ardissone</cp:lastModifiedBy>
  <cp:revision>2</cp:revision>
  <cp:lastPrinted>2018-04-11T17:34:00Z</cp:lastPrinted>
  <dcterms:created xsi:type="dcterms:W3CDTF">2018-04-23T09:48:00Z</dcterms:created>
  <dcterms:modified xsi:type="dcterms:W3CDTF">2018-04-23T09:48:00Z</dcterms:modified>
</cp:coreProperties>
</file>